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7BA59" w14:textId="14BD58D7" w:rsidR="00C1331B" w:rsidRPr="00B85764" w:rsidRDefault="00B71F3B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  <w:r w:rsidRPr="00B85764">
        <w:rPr>
          <w:b/>
          <w:sz w:val="22"/>
          <w:szCs w:val="22"/>
          <w:lang w:val="sr-Cyrl-RS"/>
        </w:rPr>
        <w:t xml:space="preserve">ПОЈЕДНОСТАВЉЕЊЕ АДМИНИСТРАТИВНОГ ПОСТУПКА </w:t>
      </w:r>
      <w:r w:rsidR="00207253" w:rsidRPr="00207253">
        <w:rPr>
          <w:b/>
          <w:sz w:val="22"/>
          <w:szCs w:val="22"/>
          <w:lang w:val="sr-Cyrl-RS"/>
        </w:rPr>
        <w:t>АЖУРИРАЊЕ СТУДИЈЕ О ПРОЦЕНИ УТИЦАЈА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371"/>
      </w:tblGrid>
      <w:tr w:rsidR="00850AD5" w:rsidRPr="00B85764" w14:paraId="1976FB87" w14:textId="77777777" w:rsidTr="00EF5FD1">
        <w:trPr>
          <w:trHeight w:val="888"/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1F785D1" w14:textId="77777777" w:rsidR="000E2036" w:rsidRPr="00B85764" w:rsidRDefault="000E2036" w:rsidP="00850AD5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B85764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Назив административног поступка  </w:t>
            </w:r>
          </w:p>
        </w:tc>
        <w:tc>
          <w:tcPr>
            <w:tcW w:w="6371" w:type="dxa"/>
            <w:vAlign w:val="center"/>
          </w:tcPr>
          <w:p w14:paraId="5FD56B01" w14:textId="3F1B29C8" w:rsidR="000E2036" w:rsidRPr="00B85764" w:rsidRDefault="00207253" w:rsidP="004D4452">
            <w:pPr>
              <w:pStyle w:val="NormalWeb"/>
              <w:spacing w:before="120" w:beforeAutospacing="0" w:after="120" w:afterAutospacing="0"/>
              <w:jc w:val="both"/>
              <w:rPr>
                <w:sz w:val="22"/>
                <w:szCs w:val="22"/>
                <w:lang w:val="sr-Cyrl-RS"/>
              </w:rPr>
            </w:pPr>
            <w:r w:rsidRPr="00207253">
              <w:rPr>
                <w:sz w:val="22"/>
                <w:szCs w:val="22"/>
                <w:lang w:val="sr-Cyrl-RS"/>
              </w:rPr>
              <w:t>Ажурирање студије о процени утицаја</w:t>
            </w:r>
          </w:p>
        </w:tc>
      </w:tr>
      <w:tr w:rsidR="00850AD5" w:rsidRPr="00B85764" w14:paraId="7A6AA442" w14:textId="77777777" w:rsidTr="00EF5FD1">
        <w:trPr>
          <w:trHeight w:val="418"/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49C2EAE" w14:textId="77777777" w:rsidR="000E2036" w:rsidRPr="00B85764" w:rsidRDefault="000E2036" w:rsidP="005C01B7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B85764">
              <w:rPr>
                <w:b/>
                <w:sz w:val="22"/>
                <w:szCs w:val="22"/>
                <w:lang w:val="sr-Cyrl-RS"/>
              </w:rPr>
              <w:t>Шифра поступка</w:t>
            </w:r>
          </w:p>
        </w:tc>
        <w:tc>
          <w:tcPr>
            <w:tcW w:w="6371" w:type="dxa"/>
            <w:vAlign w:val="center"/>
          </w:tcPr>
          <w:p w14:paraId="76B78B5F" w14:textId="04EE1AC3" w:rsidR="000E2036" w:rsidRPr="00D3648A" w:rsidRDefault="00AE20D3" w:rsidP="00C943B5">
            <w:pPr>
              <w:spacing w:before="120" w:after="120"/>
              <w:outlineLvl w:val="2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B8576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206.</w:t>
            </w:r>
            <w:r w:rsidR="00185D5B" w:rsidRPr="00B8576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00.00</w:t>
            </w:r>
            <w:r w:rsidR="00D3648A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2</w:t>
            </w:r>
            <w:r w:rsidR="00207253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1</w:t>
            </w:r>
          </w:p>
        </w:tc>
      </w:tr>
      <w:tr w:rsidR="00850AD5" w:rsidRPr="00B85764" w14:paraId="2CEE52A6" w14:textId="77777777" w:rsidTr="00EF5FD1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682C75C7" w14:textId="77777777" w:rsidR="00275E2A" w:rsidRPr="00B85764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B85764">
              <w:rPr>
                <w:b/>
                <w:sz w:val="22"/>
                <w:szCs w:val="22"/>
                <w:lang w:val="sr-Cyrl-RS"/>
              </w:rPr>
              <w:t>Регулаторно тело</w:t>
            </w:r>
          </w:p>
          <w:p w14:paraId="0CAF5299" w14:textId="77777777" w:rsidR="00275E2A" w:rsidRPr="00B85764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B85764">
              <w:rPr>
                <w:b/>
                <w:sz w:val="22"/>
                <w:szCs w:val="22"/>
                <w:lang w:val="sr-Cyrl-RS"/>
              </w:rPr>
              <w:t>(надлежно за спровођење препоруке)</w:t>
            </w:r>
          </w:p>
        </w:tc>
        <w:tc>
          <w:tcPr>
            <w:tcW w:w="6371" w:type="dxa"/>
            <w:vAlign w:val="center"/>
          </w:tcPr>
          <w:p w14:paraId="14AB3ACE" w14:textId="77777777" w:rsidR="005C01B7" w:rsidRPr="00B85764" w:rsidRDefault="00B71F3B" w:rsidP="002F7BFF">
            <w:pPr>
              <w:pStyle w:val="NormalWeb"/>
              <w:spacing w:before="120" w:beforeAutospacing="0" w:after="120" w:afterAutospacing="0"/>
              <w:jc w:val="both"/>
              <w:rPr>
                <w:sz w:val="22"/>
                <w:szCs w:val="22"/>
                <w:lang w:val="sr-Cyrl-RS"/>
              </w:rPr>
            </w:pPr>
            <w:r w:rsidRPr="00B85764">
              <w:rPr>
                <w:sz w:val="22"/>
                <w:szCs w:val="22"/>
                <w:lang w:val="sr-Cyrl-RS"/>
              </w:rPr>
              <w:t>Покрајин</w:t>
            </w:r>
            <w:r w:rsidR="00BD6D29" w:rsidRPr="00B85764">
              <w:rPr>
                <w:sz w:val="22"/>
                <w:szCs w:val="22"/>
                <w:lang w:val="sr-Cyrl-RS"/>
              </w:rPr>
              <w:t>ски секретаријат за урбанизам и заштиту животне средине</w:t>
            </w:r>
          </w:p>
          <w:p w14:paraId="5795E7E6" w14:textId="0B68D686" w:rsidR="00092A79" w:rsidRPr="00B85764" w:rsidRDefault="004A2EE8" w:rsidP="002F7BFF">
            <w:pPr>
              <w:pStyle w:val="NormalWeb"/>
              <w:spacing w:before="120" w:beforeAutospacing="0" w:after="120" w:afterAutospacing="0"/>
              <w:jc w:val="both"/>
              <w:rPr>
                <w:sz w:val="22"/>
                <w:szCs w:val="22"/>
                <w:lang w:val="sr-Cyrl-RS"/>
              </w:rPr>
            </w:pPr>
            <w:r w:rsidRPr="00B85764">
              <w:rPr>
                <w:sz w:val="22"/>
                <w:szCs w:val="22"/>
                <w:lang w:val="sr-Cyrl-RS"/>
              </w:rPr>
              <w:t>Министарство</w:t>
            </w:r>
            <w:r w:rsidR="00092A79" w:rsidRPr="00B85764">
              <w:rPr>
                <w:sz w:val="22"/>
                <w:szCs w:val="22"/>
                <w:lang w:val="sr-Cyrl-RS"/>
              </w:rPr>
              <w:t xml:space="preserve"> заштите животне средине</w:t>
            </w:r>
          </w:p>
        </w:tc>
      </w:tr>
      <w:tr w:rsidR="00850AD5" w:rsidRPr="00B85764" w14:paraId="10DA1CD3" w14:textId="77777777" w:rsidTr="00EF5FD1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4DE579F4" w14:textId="77777777" w:rsidR="00275E2A" w:rsidRPr="00B85764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B85764">
              <w:rPr>
                <w:b/>
                <w:sz w:val="22"/>
                <w:szCs w:val="22"/>
                <w:lang w:val="sr-Cyrl-RS"/>
              </w:rPr>
              <w:t>Правни о</w:t>
            </w:r>
            <w:r w:rsidR="00B903AE" w:rsidRPr="00B85764">
              <w:rPr>
                <w:b/>
                <w:sz w:val="22"/>
                <w:szCs w:val="22"/>
                <w:lang w:val="sr-Cyrl-RS"/>
              </w:rPr>
              <w:t>квир</w:t>
            </w:r>
            <w:r w:rsidR="00DC4BC2" w:rsidRPr="00B85764">
              <w:rPr>
                <w:b/>
                <w:sz w:val="22"/>
                <w:szCs w:val="22"/>
                <w:lang w:val="sr-Cyrl-RS"/>
              </w:rPr>
              <w:t xml:space="preserve"> којим је уређен административни поступак</w:t>
            </w:r>
          </w:p>
        </w:tc>
        <w:tc>
          <w:tcPr>
            <w:tcW w:w="6371" w:type="dxa"/>
            <w:vAlign w:val="center"/>
          </w:tcPr>
          <w:p w14:paraId="2CCB5DCC" w14:textId="34448063" w:rsidR="00BD5B74" w:rsidRPr="00207253" w:rsidRDefault="00BD5B74" w:rsidP="00207253">
            <w:pPr>
              <w:pStyle w:val="NormalWeb"/>
              <w:numPr>
                <w:ilvl w:val="0"/>
                <w:numId w:val="45"/>
              </w:numPr>
              <w:spacing w:before="120" w:beforeAutospacing="0" w:after="120" w:afterAutospacing="0"/>
              <w:jc w:val="both"/>
              <w:rPr>
                <w:sz w:val="22"/>
                <w:szCs w:val="22"/>
                <w:lang w:val="sr-Cyrl-RS"/>
              </w:rPr>
            </w:pPr>
            <w:r w:rsidRPr="00BD5B74">
              <w:rPr>
                <w:sz w:val="22"/>
                <w:szCs w:val="22"/>
                <w:lang w:val="sr-Cyrl-RS"/>
              </w:rPr>
              <w:t>Закон о процени утицаја на животну средину</w:t>
            </w:r>
            <w:r>
              <w:rPr>
                <w:sz w:val="22"/>
                <w:szCs w:val="22"/>
                <w:lang w:val="sr-Latn-RS"/>
              </w:rPr>
              <w:t xml:space="preserve"> („</w:t>
            </w:r>
            <w:r>
              <w:rPr>
                <w:sz w:val="22"/>
                <w:szCs w:val="22"/>
                <w:lang w:val="sr-Cyrl-RS"/>
              </w:rPr>
              <w:t>Сл. Гласник РС“, бр. 135/04, 36/</w:t>
            </w:r>
            <w:r w:rsidRPr="00BD5B74">
              <w:rPr>
                <w:sz w:val="22"/>
                <w:szCs w:val="22"/>
                <w:lang w:val="sr-Cyrl-RS"/>
              </w:rPr>
              <w:t>09</w:t>
            </w:r>
            <w:r>
              <w:rPr>
                <w:sz w:val="22"/>
                <w:szCs w:val="22"/>
                <w:lang w:val="sr-Cyrl-RS"/>
              </w:rPr>
              <w:t>)</w:t>
            </w:r>
          </w:p>
        </w:tc>
      </w:tr>
      <w:tr w:rsidR="00850AD5" w:rsidRPr="00B85764" w14:paraId="724CF23D" w14:textId="77777777" w:rsidTr="00EF5FD1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A908998" w14:textId="11A1AF2D" w:rsidR="00D73918" w:rsidRPr="00B85764" w:rsidRDefault="00D73918" w:rsidP="00850AD5">
            <w:pPr>
              <w:pStyle w:val="NormalWeb"/>
              <w:spacing w:before="0" w:beforeAutospacing="0" w:after="0" w:afterAutospacing="0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</w:pPr>
            <w:r w:rsidRPr="00B85764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Прописи које треба променити</w:t>
            </w:r>
            <w:r w:rsidR="00804060" w:rsidRPr="00B85764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="00804060" w:rsidRPr="00B85764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/донети/укинути</w:t>
            </w:r>
            <w:r w:rsidR="00804060" w:rsidRPr="00B85764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Pr="00B85764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да би се спровеле препоруке</w:t>
            </w:r>
          </w:p>
        </w:tc>
        <w:tc>
          <w:tcPr>
            <w:tcW w:w="6371" w:type="dxa"/>
            <w:vAlign w:val="center"/>
          </w:tcPr>
          <w:p w14:paraId="55CB4618" w14:textId="71662478" w:rsidR="00D73918" w:rsidRPr="00B85764" w:rsidRDefault="00AE20D3" w:rsidP="00AE20D3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B85764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Није потребна измена прописа </w:t>
            </w:r>
          </w:p>
        </w:tc>
      </w:tr>
      <w:tr w:rsidR="00850AD5" w:rsidRPr="00B85764" w14:paraId="58812BCA" w14:textId="77777777" w:rsidTr="00EF5FD1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CF6011B" w14:textId="0E1BBDD3" w:rsidR="00275E2A" w:rsidRPr="00B85764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B85764">
              <w:rPr>
                <w:b/>
                <w:sz w:val="22"/>
                <w:szCs w:val="22"/>
                <w:lang w:val="sr-Cyrl-RS"/>
              </w:rPr>
              <w:t>Рок за спровођење препорук</w:t>
            </w:r>
            <w:r w:rsidR="00D73918" w:rsidRPr="00B85764">
              <w:rPr>
                <w:b/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6371" w:type="dxa"/>
            <w:vAlign w:val="center"/>
          </w:tcPr>
          <w:p w14:paraId="19A48B50" w14:textId="5934E8B1" w:rsidR="00092A79" w:rsidRPr="00B85764" w:rsidRDefault="006B1FC7" w:rsidP="00C768F5">
            <w:pPr>
              <w:pStyle w:val="NormalWeb"/>
              <w:spacing w:before="120" w:beforeAutospacing="0" w:after="120" w:afterAutospacing="0"/>
              <w:rPr>
                <w:rFonts w:eastAsia="Calibri"/>
                <w:sz w:val="22"/>
                <w:szCs w:val="22"/>
                <w:lang w:val="sr-Cyrl-RS"/>
              </w:rPr>
            </w:pPr>
            <w:r w:rsidRPr="006B1FC7">
              <w:rPr>
                <w:sz w:val="22"/>
                <w:szCs w:val="22"/>
                <w:lang w:val="sr-Cyrl-RS"/>
              </w:rPr>
              <w:t>Трећи квартал 2020. године</w:t>
            </w:r>
            <w:bookmarkStart w:id="0" w:name="_GoBack"/>
            <w:bookmarkEnd w:id="0"/>
          </w:p>
        </w:tc>
      </w:tr>
      <w:tr w:rsidR="00275E2A" w:rsidRPr="00B85764" w14:paraId="539113B1" w14:textId="77777777" w:rsidTr="00EF5FD1">
        <w:trPr>
          <w:trHeight w:val="409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E79D945" w14:textId="77777777" w:rsidR="00275E2A" w:rsidRPr="00B85764" w:rsidRDefault="00275E2A" w:rsidP="006F4A5C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B85764">
              <w:rPr>
                <w:b/>
                <w:sz w:val="22"/>
                <w:szCs w:val="22"/>
                <w:lang w:val="sr-Cyrl-RS"/>
              </w:rPr>
              <w:t>КРАТАК ОПИС ПРОБЛЕМА</w:t>
            </w:r>
          </w:p>
        </w:tc>
      </w:tr>
      <w:tr w:rsidR="00275E2A" w:rsidRPr="00B85764" w14:paraId="4635A4BE" w14:textId="77777777" w:rsidTr="00EF5FD1">
        <w:trPr>
          <w:jc w:val="center"/>
        </w:trPr>
        <w:tc>
          <w:tcPr>
            <w:tcW w:w="9060" w:type="dxa"/>
            <w:gridSpan w:val="2"/>
            <w:vAlign w:val="center"/>
          </w:tcPr>
          <w:p w14:paraId="4BCB02C2" w14:textId="2C85D6EA" w:rsidR="00092A79" w:rsidRPr="00B85764" w:rsidRDefault="00092A79" w:rsidP="00BD5B74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B85764">
              <w:rPr>
                <w:rFonts w:ascii="Times New Roman" w:hAnsi="Times New Roman"/>
                <w:sz w:val="22"/>
                <w:szCs w:val="22"/>
                <w:lang w:val="sr-Cyrl-RS"/>
              </w:rPr>
              <w:t>Иако је поступак јасно дефинисан прописом додатни простор за оптимизацију постоји јер није омогућено подношење захтева и издавање акта надлежног органа електронским путем</w:t>
            </w:r>
            <w:r w:rsidR="00BD5B74">
              <w:rPr>
                <w:rFonts w:ascii="Times New Roman" w:hAnsi="Times New Roman"/>
                <w:sz w:val="22"/>
                <w:szCs w:val="22"/>
                <w:lang w:val="sr-Latn-RS"/>
              </w:rPr>
              <w:t>.</w:t>
            </w:r>
            <w:r w:rsidRPr="00B8576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275E2A" w:rsidRPr="00B85764" w14:paraId="31663FC5" w14:textId="77777777" w:rsidTr="00EF5FD1">
        <w:trPr>
          <w:trHeight w:val="454"/>
          <w:jc w:val="center"/>
        </w:trPr>
        <w:tc>
          <w:tcPr>
            <w:tcW w:w="9060" w:type="dxa"/>
            <w:gridSpan w:val="2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FDE5D1" w14:textId="77777777" w:rsidR="00275E2A" w:rsidRPr="00B85764" w:rsidRDefault="00275E2A" w:rsidP="006F4A5C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B85764">
              <w:rPr>
                <w:b/>
                <w:sz w:val="22"/>
                <w:szCs w:val="22"/>
                <w:lang w:val="sr-Cyrl-RS"/>
              </w:rPr>
              <w:t>САЖЕТАК ПРЕПОРУКА</w:t>
            </w:r>
          </w:p>
        </w:tc>
      </w:tr>
      <w:tr w:rsidR="00CA1CE9" w:rsidRPr="00B85764" w14:paraId="3010E605" w14:textId="77777777" w:rsidTr="00EF5FD1">
        <w:trPr>
          <w:trHeight w:val="454"/>
          <w:jc w:val="center"/>
        </w:trPr>
        <w:tc>
          <w:tcPr>
            <w:tcW w:w="90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28D8C5" w14:textId="0E581B82" w:rsidR="00BD6D29" w:rsidRPr="00B85764" w:rsidRDefault="00092A79" w:rsidP="00BD5B74">
            <w:pPr>
              <w:spacing w:before="120" w:after="120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B85764">
              <w:rPr>
                <w:rFonts w:ascii="Times New Roman" w:hAnsi="Times New Roman"/>
                <w:sz w:val="22"/>
                <w:szCs w:val="22"/>
                <w:lang w:val="sr-Cyrl-RS"/>
              </w:rPr>
              <w:t>Потребно је омогућити подношење захтева и издавање акта електронским путем</w:t>
            </w:r>
            <w:r w:rsidR="00CE63BE" w:rsidRPr="00B85764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, као </w:t>
            </w:r>
            <w:r w:rsidR="006955A8" w:rsidRPr="00B85764">
              <w:rPr>
                <w:rFonts w:ascii="Times New Roman" w:hAnsi="Times New Roman"/>
                <w:sz w:val="22"/>
                <w:szCs w:val="22"/>
                <w:lang w:val="sr-Cyrl-RS"/>
              </w:rPr>
              <w:t>прибављат</w:t>
            </w:r>
            <w:r w:rsidR="00E606DA" w:rsidRPr="00B85764">
              <w:rPr>
                <w:rFonts w:ascii="Times New Roman" w:hAnsi="Times New Roman"/>
                <w:sz w:val="22"/>
                <w:szCs w:val="22"/>
                <w:lang w:val="sr-Cyrl-RS"/>
              </w:rPr>
              <w:t>и</w:t>
            </w:r>
            <w:r w:rsidR="006955A8" w:rsidRPr="00B85764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одређе</w:t>
            </w:r>
            <w:r w:rsidR="00E606DA" w:rsidRPr="00B85764">
              <w:rPr>
                <w:rFonts w:ascii="Times New Roman" w:hAnsi="Times New Roman"/>
                <w:sz w:val="22"/>
                <w:szCs w:val="22"/>
                <w:lang w:val="sr-Cyrl-RS"/>
              </w:rPr>
              <w:t>не податке по службеној дужности</w:t>
            </w:r>
            <w:r w:rsidRPr="00B85764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  <w:r w:rsidR="00902A0E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CA1CE9" w:rsidRPr="00B85764" w14:paraId="0B4EEBB8" w14:textId="77777777" w:rsidTr="00EF5F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30CB88E1" w14:textId="18030B78" w:rsidR="00CA1CE9" w:rsidRPr="00B85764" w:rsidRDefault="00CA1CE9" w:rsidP="00C70F1B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B85764">
              <w:rPr>
                <w:b/>
                <w:sz w:val="22"/>
                <w:szCs w:val="22"/>
                <w:lang w:val="sr-Cyrl-RS"/>
              </w:rPr>
              <w:t>ОБРАЗЛОЖЕЊЕ</w:t>
            </w:r>
          </w:p>
        </w:tc>
      </w:tr>
      <w:tr w:rsidR="00CA1CE9" w:rsidRPr="00B85764" w14:paraId="4C67EFD3" w14:textId="77777777" w:rsidTr="00EF5FD1">
        <w:trPr>
          <w:trHeight w:val="454"/>
          <w:jc w:val="center"/>
          <w:hidden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06697A89" w14:textId="77777777" w:rsidR="0015315E" w:rsidRPr="00B85764" w:rsidRDefault="0015315E" w:rsidP="0015315E">
            <w:pPr>
              <w:pStyle w:val="ListParagraph"/>
              <w:numPr>
                <w:ilvl w:val="0"/>
                <w:numId w:val="44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178E9D5C" w14:textId="77777777" w:rsidR="0015315E" w:rsidRPr="00B85764" w:rsidRDefault="0015315E" w:rsidP="0015315E">
            <w:pPr>
              <w:pStyle w:val="ListParagraph"/>
              <w:numPr>
                <w:ilvl w:val="0"/>
                <w:numId w:val="44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55377FC1" w14:textId="77777777" w:rsidR="0015315E" w:rsidRPr="00B85764" w:rsidRDefault="0015315E" w:rsidP="0015315E">
            <w:pPr>
              <w:pStyle w:val="ListParagraph"/>
              <w:numPr>
                <w:ilvl w:val="0"/>
                <w:numId w:val="44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550DD09B" w14:textId="77777777" w:rsidR="00902A0E" w:rsidRPr="006C27A8" w:rsidRDefault="00902A0E" w:rsidP="00902A0E">
            <w:pPr>
              <w:rPr>
                <w:rFonts w:ascii="Times New Roman" w:hAnsi="Times New Roman"/>
                <w:b/>
                <w:u w:val="single"/>
                <w:lang w:val="sr-Cyrl-RS"/>
              </w:rPr>
            </w:pPr>
            <w:bookmarkStart w:id="1" w:name="_Toc19636061"/>
          </w:p>
          <w:p w14:paraId="173B7320" w14:textId="65FB8B84" w:rsidR="00E42526" w:rsidRPr="00B85764" w:rsidRDefault="00BD5B74" w:rsidP="00CE63BE">
            <w:pPr>
              <w:pStyle w:val="NormalWeb"/>
              <w:spacing w:before="0" w:beforeAutospacing="0" w:after="0" w:afterAutospacing="0"/>
              <w:ind w:left="360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 w:eastAsia="sr-Latn-ME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  <w:lang w:val="sr-Latn-RS" w:eastAsia="sr-Latn-ME"/>
              </w:rPr>
              <w:t>.1</w:t>
            </w:r>
            <w:r w:rsidR="00CE63BE" w:rsidRPr="00B85764">
              <w:rPr>
                <w:b/>
                <w:bCs/>
                <w:color w:val="000000"/>
                <w:sz w:val="22"/>
                <w:szCs w:val="22"/>
                <w:lang w:val="sr-Cyrl-RS" w:eastAsia="sr-Latn-ME"/>
              </w:rPr>
              <w:t xml:space="preserve"> </w:t>
            </w:r>
            <w:r w:rsidR="00E42526" w:rsidRPr="00B85764">
              <w:rPr>
                <w:b/>
                <w:bCs/>
                <w:color w:val="000000"/>
                <w:sz w:val="22"/>
                <w:szCs w:val="22"/>
                <w:lang w:val="sr-Cyrl-RS" w:eastAsia="sr-Latn-ME"/>
              </w:rPr>
              <w:t>Увођење</w:t>
            </w:r>
            <w:r w:rsidR="00E42526" w:rsidRPr="00B85764">
              <w:rPr>
                <w:b/>
                <w:sz w:val="22"/>
                <w:szCs w:val="22"/>
                <w:lang w:val="sr-Cyrl-RS"/>
              </w:rPr>
              <w:t xml:space="preserve"> е-управе</w:t>
            </w:r>
            <w:bookmarkEnd w:id="1"/>
          </w:p>
          <w:p w14:paraId="5EBC5F33" w14:textId="77777777" w:rsidR="00E42526" w:rsidRPr="00B85764" w:rsidRDefault="00E42526" w:rsidP="00E42526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  <w:p w14:paraId="7B9D19CA" w14:textId="77777777" w:rsidR="00E42526" w:rsidRPr="00B85764" w:rsidRDefault="00E42526" w:rsidP="00E42526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 w:rsidRPr="00B85764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Поступак подразумева подношење захтева надлежном органу поштом или лично, а достављање акта подносиоцу захтева поштом. Још увек није успостављена пуна електронска управа, нити поједини сегменти електронске комуникације. </w:t>
            </w:r>
          </w:p>
          <w:p w14:paraId="54F35AA9" w14:textId="77777777" w:rsidR="00E42526" w:rsidRPr="00B85764" w:rsidRDefault="00E42526" w:rsidP="00E42526">
            <w:pPr>
              <w:rPr>
                <w:rFonts w:ascii="Times New Roman" w:hAnsi="Times New Roman"/>
                <w:color w:val="000000"/>
                <w:sz w:val="22"/>
                <w:szCs w:val="22"/>
                <w:lang w:val="sr-Latn-RS"/>
              </w:rPr>
            </w:pPr>
          </w:p>
          <w:p w14:paraId="16E9DE0A" w14:textId="77777777" w:rsidR="00E42526" w:rsidRPr="00B85764" w:rsidRDefault="00E42526" w:rsidP="00E42526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B85764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У циљу увођења савремених начина административног поступања, ефикаснијег и jедноставнијег обављања послова, смањења папирологије и лакше комуникације, а у складу са Законом о електронској управи и Законом о електронском документу, електронској идентификацији и услугама од поверења у електронском пословању, предлаже се увођење е-управе, тако што ће се омогућити спровођење поступка електронским путем у целости</w:t>
            </w:r>
            <w:r w:rsidRPr="00B85764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</w:p>
          <w:p w14:paraId="3EAB4AF8" w14:textId="1FF1B863" w:rsidR="00251CC3" w:rsidRPr="00B85764" w:rsidRDefault="00251CC3" w:rsidP="00251CC3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CA1CE9" w:rsidRPr="00B85764" w14:paraId="52C990E5" w14:textId="77777777" w:rsidTr="00EF5F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493D6146" w14:textId="6F9DC2A9" w:rsidR="00CA1CE9" w:rsidRPr="00B85764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B85764">
              <w:rPr>
                <w:b/>
                <w:sz w:val="22"/>
                <w:szCs w:val="22"/>
                <w:lang w:val="sr-Cyrl-RS"/>
              </w:rPr>
              <w:t>САДРЖАЈ ПРЕПОРУКЕ СА НАЦРТОМ  ПРОПИСА ЧИЈА СЕ ИЗМЕНА ПРЕДЛАЖЕ  (уколико се предлаже измена прописа)</w:t>
            </w:r>
          </w:p>
        </w:tc>
      </w:tr>
      <w:tr w:rsidR="00CA1CE9" w:rsidRPr="00A90569" w14:paraId="077D3505" w14:textId="77777777" w:rsidTr="00EF5F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39763933" w14:textId="74BDD841" w:rsidR="00EF5FD1" w:rsidRPr="00A90569" w:rsidRDefault="00A90569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A90569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Усвојене препоруке не подразумевају измену прописа.</w:t>
            </w:r>
          </w:p>
        </w:tc>
      </w:tr>
      <w:tr w:rsidR="00CA1CE9" w:rsidRPr="00A90569" w14:paraId="0489C5FC" w14:textId="77777777" w:rsidTr="00EF5F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DA2404D" w14:textId="1F3F0197" w:rsidR="00CA1CE9" w:rsidRPr="00A90569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A90569">
              <w:rPr>
                <w:b/>
                <w:sz w:val="22"/>
                <w:szCs w:val="22"/>
                <w:lang w:val="sr-Cyrl-RS"/>
              </w:rPr>
              <w:t>ПРЕГЛЕД ОДРЕДБИ ПРОПИСА ЧИЈА СЕ ИЗМЕНА ПРЕДЛАЖЕ</w:t>
            </w:r>
          </w:p>
        </w:tc>
      </w:tr>
      <w:tr w:rsidR="00CA1CE9" w:rsidRPr="00A90569" w14:paraId="3C4DDA6A" w14:textId="77777777" w:rsidTr="00EF5F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1506ADFF" w14:textId="56E6CF86" w:rsidR="00EF5FD1" w:rsidRPr="00A90569" w:rsidRDefault="00A90569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A90569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lastRenderedPageBreak/>
              <w:t>Усвојене препоруке не подразумевају измену прописа.</w:t>
            </w:r>
          </w:p>
        </w:tc>
      </w:tr>
      <w:tr w:rsidR="00CA1CE9" w:rsidRPr="00A90569" w14:paraId="429F5407" w14:textId="77777777" w:rsidTr="00EF5F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033C7D4B" w14:textId="7099FA8B" w:rsidR="00CA1CE9" w:rsidRPr="00A90569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A90569">
              <w:rPr>
                <w:b/>
                <w:sz w:val="22"/>
                <w:szCs w:val="22"/>
                <w:lang w:val="sr-Cyrl-RS"/>
              </w:rPr>
              <w:t>АНАЛИЗА ЕФЕКАТА ПРЕПОРУКЕ (АЕП)</w:t>
            </w:r>
          </w:p>
        </w:tc>
      </w:tr>
      <w:tr w:rsidR="00CA1CE9" w:rsidRPr="00A90569" w14:paraId="72BD2239" w14:textId="77777777" w:rsidTr="00EF5F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2AC620A2" w14:textId="77777777" w:rsidR="00A90569" w:rsidRPr="00A90569" w:rsidRDefault="00A90569" w:rsidP="00A90569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  <w:p w14:paraId="0DDEB395" w14:textId="77777777" w:rsidR="00A90569" w:rsidRPr="00A90569" w:rsidRDefault="00A90569" w:rsidP="00A9056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A90569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Препоруке ће допринети транспарентности поступка, правној сигурности привредних субјеката, поједностављењу поступка за привредне субјекте и смањењу издатака.</w:t>
            </w:r>
          </w:p>
          <w:p w14:paraId="331CCBA4" w14:textId="3EFE8602" w:rsidR="00EF5FD1" w:rsidRPr="00A90569" w:rsidRDefault="00EF5FD1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</w:tbl>
    <w:p w14:paraId="5CE5710A" w14:textId="1C5B3A41" w:rsidR="003E3C16" w:rsidRPr="00B85764" w:rsidRDefault="003E3C16" w:rsidP="003E3C16">
      <w:pPr>
        <w:rPr>
          <w:rFonts w:ascii="Times New Roman" w:eastAsia="Times New Roman" w:hAnsi="Times New Roman"/>
          <w:lang w:val="sr-Cyrl-RS"/>
        </w:rPr>
      </w:pPr>
    </w:p>
    <w:p w14:paraId="73204621" w14:textId="77777777" w:rsidR="00FF7FE3" w:rsidRPr="00B85764" w:rsidRDefault="00FF7FE3">
      <w:pPr>
        <w:rPr>
          <w:rFonts w:ascii="Times New Roman" w:eastAsia="Times New Roman" w:hAnsi="Times New Roman"/>
          <w:lang w:val="sr-Cyrl-RS"/>
        </w:rPr>
      </w:pPr>
    </w:p>
    <w:sectPr w:rsidR="00FF7FE3" w:rsidRPr="00B85764" w:rsidSect="00C121EC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D53FD" w14:textId="77777777" w:rsidR="00AF5B9D" w:rsidRDefault="00AF5B9D" w:rsidP="002A202F">
      <w:r>
        <w:separator/>
      </w:r>
    </w:p>
  </w:endnote>
  <w:endnote w:type="continuationSeparator" w:id="0">
    <w:p w14:paraId="0D8EAD07" w14:textId="77777777" w:rsidR="00AF5B9D" w:rsidRDefault="00AF5B9D" w:rsidP="002A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8269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4C75A" w14:textId="1EC1CC9E" w:rsidR="007C7E4A" w:rsidRDefault="007C7E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72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10971E" w14:textId="77777777" w:rsidR="007C7E4A" w:rsidRDefault="007C7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E194B" w14:textId="77777777" w:rsidR="00AF5B9D" w:rsidRDefault="00AF5B9D" w:rsidP="002A202F">
      <w:r>
        <w:separator/>
      </w:r>
    </w:p>
  </w:footnote>
  <w:footnote w:type="continuationSeparator" w:id="0">
    <w:p w14:paraId="14340404" w14:textId="77777777" w:rsidR="00AF5B9D" w:rsidRDefault="00AF5B9D" w:rsidP="002A2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079"/>
    <w:multiLevelType w:val="hybridMultilevel"/>
    <w:tmpl w:val="BC48CAC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5B93F67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435637"/>
    <w:multiLevelType w:val="hybridMultilevel"/>
    <w:tmpl w:val="88489380"/>
    <w:lvl w:ilvl="0" w:tplc="040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0A2735F6"/>
    <w:multiLevelType w:val="hybridMultilevel"/>
    <w:tmpl w:val="B674F0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35CD5"/>
    <w:multiLevelType w:val="hybridMultilevel"/>
    <w:tmpl w:val="6332037C"/>
    <w:lvl w:ilvl="0" w:tplc="5776BB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D0908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F6744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F4F7E"/>
    <w:multiLevelType w:val="hybridMultilevel"/>
    <w:tmpl w:val="CB4A89B6"/>
    <w:lvl w:ilvl="0" w:tplc="0409000F">
      <w:start w:val="1"/>
      <w:numFmt w:val="decimal"/>
      <w:lvlText w:val="%1."/>
      <w:lvlJc w:val="left"/>
      <w:pPr>
        <w:ind w:left="691" w:hanging="360"/>
      </w:p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8" w15:restartNumberingAfterBreak="0">
    <w:nsid w:val="1BFB1C7C"/>
    <w:multiLevelType w:val="hybridMultilevel"/>
    <w:tmpl w:val="AC163D98"/>
    <w:lvl w:ilvl="0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9" w15:restartNumberingAfterBreak="0">
    <w:nsid w:val="223F001E"/>
    <w:multiLevelType w:val="hybridMultilevel"/>
    <w:tmpl w:val="3B547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61221"/>
    <w:multiLevelType w:val="hybridMultilevel"/>
    <w:tmpl w:val="1B6ED30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026353"/>
    <w:multiLevelType w:val="hybridMultilevel"/>
    <w:tmpl w:val="8222E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B0ADD"/>
    <w:multiLevelType w:val="multilevel"/>
    <w:tmpl w:val="C36822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3" w15:restartNumberingAfterBreak="0">
    <w:nsid w:val="2ACB6B95"/>
    <w:multiLevelType w:val="hybridMultilevel"/>
    <w:tmpl w:val="1BEC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6BDC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FA0488F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6" w15:restartNumberingAfterBreak="0">
    <w:nsid w:val="35DF6271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E151B"/>
    <w:multiLevelType w:val="hybridMultilevel"/>
    <w:tmpl w:val="7B981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85E15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058E6"/>
    <w:multiLevelType w:val="hybridMultilevel"/>
    <w:tmpl w:val="7DE41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D3053"/>
    <w:multiLevelType w:val="hybridMultilevel"/>
    <w:tmpl w:val="39724EAA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21" w15:restartNumberingAfterBreak="0">
    <w:nsid w:val="43E02284"/>
    <w:multiLevelType w:val="hybridMultilevel"/>
    <w:tmpl w:val="C60C601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2" w15:restartNumberingAfterBreak="0">
    <w:nsid w:val="444E1466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3" w15:restartNumberingAfterBreak="0">
    <w:nsid w:val="4E6C3826"/>
    <w:multiLevelType w:val="multilevel"/>
    <w:tmpl w:val="A814AE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00C2104"/>
    <w:multiLevelType w:val="multilevel"/>
    <w:tmpl w:val="9AE01532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3" w:hanging="1800"/>
      </w:pPr>
      <w:rPr>
        <w:rFonts w:hint="default"/>
      </w:rPr>
    </w:lvl>
  </w:abstractNum>
  <w:abstractNum w:abstractNumId="25" w15:restartNumberingAfterBreak="0">
    <w:nsid w:val="50493B3D"/>
    <w:multiLevelType w:val="hybridMultilevel"/>
    <w:tmpl w:val="BDB0A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F1542A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703B7"/>
    <w:multiLevelType w:val="hybridMultilevel"/>
    <w:tmpl w:val="460CC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F96A43"/>
    <w:multiLevelType w:val="hybridMultilevel"/>
    <w:tmpl w:val="DE503B9C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DB540E"/>
    <w:multiLevelType w:val="multilevel"/>
    <w:tmpl w:val="267A8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B9B0A58"/>
    <w:multiLevelType w:val="hybridMultilevel"/>
    <w:tmpl w:val="F86E555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566365"/>
    <w:multiLevelType w:val="hybridMultilevel"/>
    <w:tmpl w:val="D4AC6AB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4E7418"/>
    <w:multiLevelType w:val="hybridMultilevel"/>
    <w:tmpl w:val="1B168332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1E2FE8"/>
    <w:multiLevelType w:val="hybridMultilevel"/>
    <w:tmpl w:val="269469A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DE052A"/>
    <w:multiLevelType w:val="hybridMultilevel"/>
    <w:tmpl w:val="9B244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7D122E"/>
    <w:multiLevelType w:val="hybridMultilevel"/>
    <w:tmpl w:val="67C092B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2770F5B"/>
    <w:multiLevelType w:val="hybridMultilevel"/>
    <w:tmpl w:val="A27AAA72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6310EB"/>
    <w:multiLevelType w:val="hybridMultilevel"/>
    <w:tmpl w:val="96269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C4DC5"/>
    <w:multiLevelType w:val="multilevel"/>
    <w:tmpl w:val="94C255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9" w15:restartNumberingAfterBreak="0">
    <w:nsid w:val="7A80455F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675ED"/>
    <w:multiLevelType w:val="hybridMultilevel"/>
    <w:tmpl w:val="4802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FF6047"/>
    <w:multiLevelType w:val="hybridMultilevel"/>
    <w:tmpl w:val="0E4C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6"/>
  </w:num>
  <w:num w:numId="4">
    <w:abstractNumId w:val="10"/>
  </w:num>
  <w:num w:numId="5">
    <w:abstractNumId w:val="5"/>
  </w:num>
  <w:num w:numId="6">
    <w:abstractNumId w:val="25"/>
  </w:num>
  <w:num w:numId="7">
    <w:abstractNumId w:val="39"/>
  </w:num>
  <w:num w:numId="8">
    <w:abstractNumId w:val="21"/>
  </w:num>
  <w:num w:numId="9">
    <w:abstractNumId w:val="36"/>
  </w:num>
  <w:num w:numId="10">
    <w:abstractNumId w:val="33"/>
  </w:num>
  <w:num w:numId="11">
    <w:abstractNumId w:val="32"/>
  </w:num>
  <w:num w:numId="12">
    <w:abstractNumId w:val="31"/>
  </w:num>
  <w:num w:numId="13">
    <w:abstractNumId w:val="28"/>
  </w:num>
  <w:num w:numId="14">
    <w:abstractNumId w:val="34"/>
  </w:num>
  <w:num w:numId="15">
    <w:abstractNumId w:val="30"/>
  </w:num>
  <w:num w:numId="16">
    <w:abstractNumId w:val="22"/>
  </w:num>
  <w:num w:numId="17">
    <w:abstractNumId w:val="19"/>
  </w:num>
  <w:num w:numId="18">
    <w:abstractNumId w:val="37"/>
  </w:num>
  <w:num w:numId="19">
    <w:abstractNumId w:val="13"/>
  </w:num>
  <w:num w:numId="20">
    <w:abstractNumId w:val="41"/>
  </w:num>
  <w:num w:numId="21">
    <w:abstractNumId w:val="15"/>
  </w:num>
  <w:num w:numId="22">
    <w:abstractNumId w:val="9"/>
  </w:num>
  <w:num w:numId="23">
    <w:abstractNumId w:val="29"/>
  </w:num>
  <w:num w:numId="24">
    <w:abstractNumId w:val="3"/>
  </w:num>
  <w:num w:numId="25">
    <w:abstractNumId w:val="11"/>
  </w:num>
  <w:num w:numId="26">
    <w:abstractNumId w:val="7"/>
  </w:num>
  <w:num w:numId="27">
    <w:abstractNumId w:val="24"/>
  </w:num>
  <w:num w:numId="28">
    <w:abstractNumId w:val="29"/>
  </w:num>
  <w:num w:numId="29">
    <w:abstractNumId w:val="27"/>
  </w:num>
  <w:num w:numId="30">
    <w:abstractNumId w:val="4"/>
  </w:num>
  <w:num w:numId="31">
    <w:abstractNumId w:val="4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4"/>
  </w:num>
  <w:num w:numId="35">
    <w:abstractNumId w:val="35"/>
  </w:num>
  <w:num w:numId="36">
    <w:abstractNumId w:val="0"/>
  </w:num>
  <w:num w:numId="37">
    <w:abstractNumId w:val="40"/>
  </w:num>
  <w:num w:numId="38">
    <w:abstractNumId w:val="2"/>
  </w:num>
  <w:num w:numId="39">
    <w:abstractNumId w:val="20"/>
  </w:num>
  <w:num w:numId="40">
    <w:abstractNumId w:val="8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6"/>
  </w:num>
  <w:num w:numId="44">
    <w:abstractNumId w:val="23"/>
  </w:num>
  <w:num w:numId="45">
    <w:abstractNumId w:val="17"/>
  </w:num>
  <w:num w:numId="46">
    <w:abstractNumId w:val="38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036"/>
    <w:rsid w:val="00002164"/>
    <w:rsid w:val="000050B3"/>
    <w:rsid w:val="0000759B"/>
    <w:rsid w:val="00011A18"/>
    <w:rsid w:val="0001445B"/>
    <w:rsid w:val="000218C6"/>
    <w:rsid w:val="00023EF9"/>
    <w:rsid w:val="00026C2F"/>
    <w:rsid w:val="00027945"/>
    <w:rsid w:val="00036812"/>
    <w:rsid w:val="00044F35"/>
    <w:rsid w:val="00044F63"/>
    <w:rsid w:val="00050616"/>
    <w:rsid w:val="00061070"/>
    <w:rsid w:val="00062616"/>
    <w:rsid w:val="00065D57"/>
    <w:rsid w:val="00071EAF"/>
    <w:rsid w:val="00083993"/>
    <w:rsid w:val="00092A79"/>
    <w:rsid w:val="00092B84"/>
    <w:rsid w:val="00093205"/>
    <w:rsid w:val="0009542A"/>
    <w:rsid w:val="000A53F3"/>
    <w:rsid w:val="000A5CDC"/>
    <w:rsid w:val="000B3651"/>
    <w:rsid w:val="000B4F5D"/>
    <w:rsid w:val="000B54D7"/>
    <w:rsid w:val="000C216A"/>
    <w:rsid w:val="000D5029"/>
    <w:rsid w:val="000D588C"/>
    <w:rsid w:val="000E2036"/>
    <w:rsid w:val="000E7570"/>
    <w:rsid w:val="000F5E72"/>
    <w:rsid w:val="00105EBF"/>
    <w:rsid w:val="00113C5C"/>
    <w:rsid w:val="001156BA"/>
    <w:rsid w:val="00144439"/>
    <w:rsid w:val="00144689"/>
    <w:rsid w:val="0015182D"/>
    <w:rsid w:val="0015315E"/>
    <w:rsid w:val="00161847"/>
    <w:rsid w:val="00164595"/>
    <w:rsid w:val="00166590"/>
    <w:rsid w:val="00170CA7"/>
    <w:rsid w:val="001711C5"/>
    <w:rsid w:val="00171666"/>
    <w:rsid w:val="00185D5B"/>
    <w:rsid w:val="001A023F"/>
    <w:rsid w:val="001A3FAC"/>
    <w:rsid w:val="001A6472"/>
    <w:rsid w:val="001B5457"/>
    <w:rsid w:val="001C2103"/>
    <w:rsid w:val="001C5538"/>
    <w:rsid w:val="001D0EDE"/>
    <w:rsid w:val="001D20E2"/>
    <w:rsid w:val="001E386B"/>
    <w:rsid w:val="001E38DE"/>
    <w:rsid w:val="001F7B31"/>
    <w:rsid w:val="0020601F"/>
    <w:rsid w:val="00207253"/>
    <w:rsid w:val="00212DA5"/>
    <w:rsid w:val="0021347C"/>
    <w:rsid w:val="00214AA0"/>
    <w:rsid w:val="002323AC"/>
    <w:rsid w:val="00236737"/>
    <w:rsid w:val="0024232E"/>
    <w:rsid w:val="00251CC3"/>
    <w:rsid w:val="00261404"/>
    <w:rsid w:val="002673B0"/>
    <w:rsid w:val="00270968"/>
    <w:rsid w:val="002756AE"/>
    <w:rsid w:val="00275E2A"/>
    <w:rsid w:val="00291E3D"/>
    <w:rsid w:val="00296938"/>
    <w:rsid w:val="002A202F"/>
    <w:rsid w:val="002A6CC7"/>
    <w:rsid w:val="002B19B4"/>
    <w:rsid w:val="002C0627"/>
    <w:rsid w:val="002E493F"/>
    <w:rsid w:val="002F1BEC"/>
    <w:rsid w:val="002F4757"/>
    <w:rsid w:val="002F7BFF"/>
    <w:rsid w:val="00322199"/>
    <w:rsid w:val="003223C7"/>
    <w:rsid w:val="00326555"/>
    <w:rsid w:val="00334FAF"/>
    <w:rsid w:val="00335964"/>
    <w:rsid w:val="003410E0"/>
    <w:rsid w:val="003471E5"/>
    <w:rsid w:val="00350EAD"/>
    <w:rsid w:val="003651DB"/>
    <w:rsid w:val="00370F2C"/>
    <w:rsid w:val="003715A0"/>
    <w:rsid w:val="0037171F"/>
    <w:rsid w:val="003769B0"/>
    <w:rsid w:val="00376FD1"/>
    <w:rsid w:val="00382667"/>
    <w:rsid w:val="0039002C"/>
    <w:rsid w:val="003A4F78"/>
    <w:rsid w:val="003B44DB"/>
    <w:rsid w:val="003B4BC9"/>
    <w:rsid w:val="003B6298"/>
    <w:rsid w:val="003C08C9"/>
    <w:rsid w:val="003E2EB1"/>
    <w:rsid w:val="003E3C16"/>
    <w:rsid w:val="00407D96"/>
    <w:rsid w:val="00414262"/>
    <w:rsid w:val="00426DD4"/>
    <w:rsid w:val="00432495"/>
    <w:rsid w:val="00444DA7"/>
    <w:rsid w:val="00457882"/>
    <w:rsid w:val="00463CC7"/>
    <w:rsid w:val="004733B1"/>
    <w:rsid w:val="004809C4"/>
    <w:rsid w:val="004836CF"/>
    <w:rsid w:val="0048433C"/>
    <w:rsid w:val="004847B1"/>
    <w:rsid w:val="0049545B"/>
    <w:rsid w:val="004A2EE8"/>
    <w:rsid w:val="004B234D"/>
    <w:rsid w:val="004D3665"/>
    <w:rsid w:val="004D3BD0"/>
    <w:rsid w:val="004D4452"/>
    <w:rsid w:val="004D45B1"/>
    <w:rsid w:val="004D68A7"/>
    <w:rsid w:val="004E29D1"/>
    <w:rsid w:val="00500566"/>
    <w:rsid w:val="00502256"/>
    <w:rsid w:val="005073A3"/>
    <w:rsid w:val="00511FAC"/>
    <w:rsid w:val="00513CC0"/>
    <w:rsid w:val="00515C31"/>
    <w:rsid w:val="00523608"/>
    <w:rsid w:val="00525C0A"/>
    <w:rsid w:val="0052789E"/>
    <w:rsid w:val="00527A7B"/>
    <w:rsid w:val="00535608"/>
    <w:rsid w:val="0054460E"/>
    <w:rsid w:val="00556688"/>
    <w:rsid w:val="0056162B"/>
    <w:rsid w:val="0056707B"/>
    <w:rsid w:val="00581A9D"/>
    <w:rsid w:val="00586139"/>
    <w:rsid w:val="005A2503"/>
    <w:rsid w:val="005B4F04"/>
    <w:rsid w:val="005B7CB9"/>
    <w:rsid w:val="005C01B7"/>
    <w:rsid w:val="005C0983"/>
    <w:rsid w:val="005D0023"/>
    <w:rsid w:val="005D6A3F"/>
    <w:rsid w:val="005E21C4"/>
    <w:rsid w:val="005F0579"/>
    <w:rsid w:val="005F4D59"/>
    <w:rsid w:val="0060001C"/>
    <w:rsid w:val="00600D31"/>
    <w:rsid w:val="006076F9"/>
    <w:rsid w:val="0060786A"/>
    <w:rsid w:val="00614149"/>
    <w:rsid w:val="006237FE"/>
    <w:rsid w:val="00627AF7"/>
    <w:rsid w:val="0063184B"/>
    <w:rsid w:val="00632540"/>
    <w:rsid w:val="00633F73"/>
    <w:rsid w:val="0064334D"/>
    <w:rsid w:val="00645199"/>
    <w:rsid w:val="00645850"/>
    <w:rsid w:val="00650474"/>
    <w:rsid w:val="006509C5"/>
    <w:rsid w:val="0065171E"/>
    <w:rsid w:val="00661ECF"/>
    <w:rsid w:val="00692071"/>
    <w:rsid w:val="00694B28"/>
    <w:rsid w:val="006955A8"/>
    <w:rsid w:val="006B1FC7"/>
    <w:rsid w:val="006C5349"/>
    <w:rsid w:val="006C5F2A"/>
    <w:rsid w:val="006C662C"/>
    <w:rsid w:val="006F4A5C"/>
    <w:rsid w:val="00703803"/>
    <w:rsid w:val="00715F5C"/>
    <w:rsid w:val="007278C1"/>
    <w:rsid w:val="00733493"/>
    <w:rsid w:val="00737F1D"/>
    <w:rsid w:val="00757339"/>
    <w:rsid w:val="00776D43"/>
    <w:rsid w:val="00782816"/>
    <w:rsid w:val="00785A46"/>
    <w:rsid w:val="007861E3"/>
    <w:rsid w:val="007940D6"/>
    <w:rsid w:val="007B1740"/>
    <w:rsid w:val="007B43C4"/>
    <w:rsid w:val="007B7F5E"/>
    <w:rsid w:val="007C61B5"/>
    <w:rsid w:val="007C7E4A"/>
    <w:rsid w:val="007D0C99"/>
    <w:rsid w:val="007D3889"/>
    <w:rsid w:val="007D39E4"/>
    <w:rsid w:val="007D43A7"/>
    <w:rsid w:val="007D450B"/>
    <w:rsid w:val="007E1695"/>
    <w:rsid w:val="007F204C"/>
    <w:rsid w:val="00804060"/>
    <w:rsid w:val="008166C9"/>
    <w:rsid w:val="008216CA"/>
    <w:rsid w:val="00824E43"/>
    <w:rsid w:val="00833D8C"/>
    <w:rsid w:val="00834C9A"/>
    <w:rsid w:val="0084708C"/>
    <w:rsid w:val="00850AD5"/>
    <w:rsid w:val="00852739"/>
    <w:rsid w:val="008629CC"/>
    <w:rsid w:val="00865EBB"/>
    <w:rsid w:val="008840DF"/>
    <w:rsid w:val="00886C36"/>
    <w:rsid w:val="008A1B8B"/>
    <w:rsid w:val="008A4DEB"/>
    <w:rsid w:val="008A6AC8"/>
    <w:rsid w:val="008C5591"/>
    <w:rsid w:val="008C5F73"/>
    <w:rsid w:val="008D04A6"/>
    <w:rsid w:val="008D4C1A"/>
    <w:rsid w:val="008F0867"/>
    <w:rsid w:val="008F172F"/>
    <w:rsid w:val="008F2044"/>
    <w:rsid w:val="008F2BE1"/>
    <w:rsid w:val="008F4DD1"/>
    <w:rsid w:val="00901514"/>
    <w:rsid w:val="00902A0E"/>
    <w:rsid w:val="009056DB"/>
    <w:rsid w:val="00924141"/>
    <w:rsid w:val="00934907"/>
    <w:rsid w:val="00947592"/>
    <w:rsid w:val="00950280"/>
    <w:rsid w:val="00991A18"/>
    <w:rsid w:val="00994A16"/>
    <w:rsid w:val="009A30D3"/>
    <w:rsid w:val="009B6870"/>
    <w:rsid w:val="009C60C1"/>
    <w:rsid w:val="009D03A7"/>
    <w:rsid w:val="009E0479"/>
    <w:rsid w:val="009E0D02"/>
    <w:rsid w:val="00A0102E"/>
    <w:rsid w:val="00A1145F"/>
    <w:rsid w:val="00A12960"/>
    <w:rsid w:val="00A1570D"/>
    <w:rsid w:val="00A22386"/>
    <w:rsid w:val="00A44FE2"/>
    <w:rsid w:val="00A56B75"/>
    <w:rsid w:val="00A60BC6"/>
    <w:rsid w:val="00A71C04"/>
    <w:rsid w:val="00A72CA9"/>
    <w:rsid w:val="00A85793"/>
    <w:rsid w:val="00A90569"/>
    <w:rsid w:val="00AA0017"/>
    <w:rsid w:val="00AA4BC5"/>
    <w:rsid w:val="00AB09B3"/>
    <w:rsid w:val="00AB7116"/>
    <w:rsid w:val="00AC02D1"/>
    <w:rsid w:val="00AE20D3"/>
    <w:rsid w:val="00AF5B9D"/>
    <w:rsid w:val="00B06019"/>
    <w:rsid w:val="00B07409"/>
    <w:rsid w:val="00B1006E"/>
    <w:rsid w:val="00B178FB"/>
    <w:rsid w:val="00B523BF"/>
    <w:rsid w:val="00B5252A"/>
    <w:rsid w:val="00B63DB1"/>
    <w:rsid w:val="00B67138"/>
    <w:rsid w:val="00B6715C"/>
    <w:rsid w:val="00B71F3B"/>
    <w:rsid w:val="00B77414"/>
    <w:rsid w:val="00B81CFE"/>
    <w:rsid w:val="00B85764"/>
    <w:rsid w:val="00B903AE"/>
    <w:rsid w:val="00B9157F"/>
    <w:rsid w:val="00B915EF"/>
    <w:rsid w:val="00B93B90"/>
    <w:rsid w:val="00B95225"/>
    <w:rsid w:val="00BA55D3"/>
    <w:rsid w:val="00BA6759"/>
    <w:rsid w:val="00BA7204"/>
    <w:rsid w:val="00BB2C8C"/>
    <w:rsid w:val="00BC59F0"/>
    <w:rsid w:val="00BC6826"/>
    <w:rsid w:val="00BD0AA9"/>
    <w:rsid w:val="00BD5B74"/>
    <w:rsid w:val="00BD64A6"/>
    <w:rsid w:val="00BD6D29"/>
    <w:rsid w:val="00BF1822"/>
    <w:rsid w:val="00BF54DA"/>
    <w:rsid w:val="00C0295C"/>
    <w:rsid w:val="00C03C06"/>
    <w:rsid w:val="00C121EC"/>
    <w:rsid w:val="00C12C65"/>
    <w:rsid w:val="00C1331B"/>
    <w:rsid w:val="00C21A76"/>
    <w:rsid w:val="00C445E2"/>
    <w:rsid w:val="00C4791C"/>
    <w:rsid w:val="00C544E6"/>
    <w:rsid w:val="00C70F1B"/>
    <w:rsid w:val="00C7129D"/>
    <w:rsid w:val="00C748D1"/>
    <w:rsid w:val="00C766F3"/>
    <w:rsid w:val="00C768F5"/>
    <w:rsid w:val="00C91014"/>
    <w:rsid w:val="00C9199A"/>
    <w:rsid w:val="00C93F66"/>
    <w:rsid w:val="00C943B5"/>
    <w:rsid w:val="00CA1CE9"/>
    <w:rsid w:val="00CB1A4E"/>
    <w:rsid w:val="00CB2F5E"/>
    <w:rsid w:val="00CC29F6"/>
    <w:rsid w:val="00CD2287"/>
    <w:rsid w:val="00CD5BBB"/>
    <w:rsid w:val="00CE0685"/>
    <w:rsid w:val="00CE4175"/>
    <w:rsid w:val="00CE63BE"/>
    <w:rsid w:val="00CE765E"/>
    <w:rsid w:val="00CF2AB4"/>
    <w:rsid w:val="00D3648A"/>
    <w:rsid w:val="00D37EA5"/>
    <w:rsid w:val="00D56F8C"/>
    <w:rsid w:val="00D73628"/>
    <w:rsid w:val="00D73918"/>
    <w:rsid w:val="00D967D7"/>
    <w:rsid w:val="00DA125D"/>
    <w:rsid w:val="00DB19B9"/>
    <w:rsid w:val="00DB5B0D"/>
    <w:rsid w:val="00DC4BC2"/>
    <w:rsid w:val="00DE057D"/>
    <w:rsid w:val="00E0020F"/>
    <w:rsid w:val="00E04A26"/>
    <w:rsid w:val="00E04B3B"/>
    <w:rsid w:val="00E07997"/>
    <w:rsid w:val="00E118C7"/>
    <w:rsid w:val="00E1427B"/>
    <w:rsid w:val="00E14E0D"/>
    <w:rsid w:val="00E2143C"/>
    <w:rsid w:val="00E22B8B"/>
    <w:rsid w:val="00E317D1"/>
    <w:rsid w:val="00E40DF0"/>
    <w:rsid w:val="00E42526"/>
    <w:rsid w:val="00E4267B"/>
    <w:rsid w:val="00E47DAC"/>
    <w:rsid w:val="00E57D74"/>
    <w:rsid w:val="00E606DA"/>
    <w:rsid w:val="00E63C8A"/>
    <w:rsid w:val="00E70BF6"/>
    <w:rsid w:val="00E84764"/>
    <w:rsid w:val="00EA02F0"/>
    <w:rsid w:val="00EA4ED1"/>
    <w:rsid w:val="00ED12C4"/>
    <w:rsid w:val="00ED1BCC"/>
    <w:rsid w:val="00ED456E"/>
    <w:rsid w:val="00EF5FD1"/>
    <w:rsid w:val="00F11C98"/>
    <w:rsid w:val="00F12E47"/>
    <w:rsid w:val="00F162BA"/>
    <w:rsid w:val="00F2042B"/>
    <w:rsid w:val="00F223B2"/>
    <w:rsid w:val="00F53241"/>
    <w:rsid w:val="00F672C5"/>
    <w:rsid w:val="00F67790"/>
    <w:rsid w:val="00F909A5"/>
    <w:rsid w:val="00FB1157"/>
    <w:rsid w:val="00FB1A1B"/>
    <w:rsid w:val="00FB645B"/>
    <w:rsid w:val="00FC09D6"/>
    <w:rsid w:val="00FC34EC"/>
    <w:rsid w:val="00FC3F69"/>
    <w:rsid w:val="00FC5312"/>
    <w:rsid w:val="00FD2730"/>
    <w:rsid w:val="00FD3964"/>
    <w:rsid w:val="00FD4DEE"/>
    <w:rsid w:val="00FF4DB4"/>
    <w:rsid w:val="00FF78E5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1337D"/>
  <w15:docId w15:val="{B8EB539C-FBE1-494A-9935-77FB5E4E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036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526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6D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03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0E203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A5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6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9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938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938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06019"/>
    <w:pPr>
      <w:ind w:left="720"/>
      <w:contextualSpacing/>
    </w:pPr>
  </w:style>
  <w:style w:type="table" w:customStyle="1" w:styleId="GridTable6Colorful-Accent11">
    <w:name w:val="Grid Table 6 Colorful - Accent 11"/>
    <w:basedOn w:val="TableNormal"/>
    <w:uiPriority w:val="51"/>
    <w:rsid w:val="00275E2A"/>
    <w:pPr>
      <w:spacing w:after="0" w:line="240" w:lineRule="auto"/>
    </w:pPr>
    <w:rPr>
      <w:color w:val="365F91" w:themeColor="accent1" w:themeShade="BF"/>
      <w:lang w:val="en-GB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7C61B5"/>
    <w:pPr>
      <w:tabs>
        <w:tab w:val="center" w:pos="4513"/>
        <w:tab w:val="right" w:pos="9026"/>
      </w:tabs>
      <w:jc w:val="left"/>
    </w:pPr>
    <w:rPr>
      <w:rFonts w:eastAsiaTheme="minorHAnsi" w:cs="Calibri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C61B5"/>
    <w:rPr>
      <w:rFonts w:ascii="Calibri" w:hAnsi="Calibri" w:cs="Calibri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3651DB"/>
    <w:rPr>
      <w:color w:val="0000FF" w:themeColor="hyperlink"/>
      <w:u w:val="single"/>
    </w:rPr>
  </w:style>
  <w:style w:type="table" w:customStyle="1" w:styleId="PlainTable11">
    <w:name w:val="Plain Table 11"/>
    <w:basedOn w:val="TableNormal"/>
    <w:uiPriority w:val="41"/>
    <w:rsid w:val="00044F35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A2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02F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3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31B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1331B"/>
    <w:rPr>
      <w:vertAlign w:val="superscript"/>
    </w:rPr>
  </w:style>
  <w:style w:type="paragraph" w:customStyle="1" w:styleId="gmail-odluka-zakon">
    <w:name w:val="gmail-odluka-zakon"/>
    <w:basedOn w:val="Normal"/>
    <w:rsid w:val="007C7E4A"/>
    <w:pPr>
      <w:spacing w:before="100" w:beforeAutospacing="1" w:after="100" w:afterAutospacing="1"/>
      <w:jc w:val="left"/>
    </w:pPr>
    <w:rPr>
      <w:rFonts w:eastAsiaTheme="minorHAnsi" w:cs="Calibri"/>
      <w:lang w:val="en-GB" w:eastAsia="en-GB"/>
    </w:rPr>
  </w:style>
  <w:style w:type="paragraph" w:customStyle="1" w:styleId="odluka-zakon">
    <w:name w:val="odluka-zakon"/>
    <w:basedOn w:val="Normal"/>
    <w:rsid w:val="007C7E4A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5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6D2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customStyle="1" w:styleId="auto-style2">
    <w:name w:val="auto-style2"/>
    <w:basedOn w:val="Normal"/>
    <w:rsid w:val="0016659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B1738-0B55-4F39-AB16-E9091D463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 Andrejic</cp:lastModifiedBy>
  <cp:revision>8</cp:revision>
  <cp:lastPrinted>2018-09-05T12:48:00Z</cp:lastPrinted>
  <dcterms:created xsi:type="dcterms:W3CDTF">2019-11-12T13:37:00Z</dcterms:created>
  <dcterms:modified xsi:type="dcterms:W3CDTF">2020-02-06T13:29:00Z</dcterms:modified>
</cp:coreProperties>
</file>