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7BA59" w14:textId="01BC6274" w:rsidR="00C1331B" w:rsidRPr="00586139" w:rsidRDefault="00B71F3B" w:rsidP="00C1331B">
      <w:pPr>
        <w:pStyle w:val="NormalWeb"/>
        <w:spacing w:before="0" w:beforeAutospacing="0" w:after="0" w:afterAutospacing="0"/>
        <w:jc w:val="center"/>
        <w:rPr>
          <w:b/>
          <w:sz w:val="22"/>
          <w:szCs w:val="22"/>
          <w:lang w:val="sr-Cyrl-RS"/>
        </w:rPr>
      </w:pPr>
      <w:r w:rsidRPr="00586139">
        <w:rPr>
          <w:b/>
          <w:sz w:val="22"/>
          <w:szCs w:val="22"/>
          <w:lang w:val="sr-Cyrl-RS"/>
        </w:rPr>
        <w:t xml:space="preserve">ПОЈЕДНОСТАВЉЕЊЕ АДМИНИСТРАТИВНОГ ПОСТУПКА </w:t>
      </w:r>
      <w:r w:rsidR="006E383C">
        <w:rPr>
          <w:b/>
          <w:sz w:val="22"/>
          <w:szCs w:val="22"/>
          <w:lang w:val="sr-Cyrl-RS"/>
        </w:rPr>
        <w:t xml:space="preserve">ИЗДАВАЊА </w:t>
      </w:r>
      <w:r w:rsidR="00184CC2" w:rsidRPr="00184CC2">
        <w:rPr>
          <w:b/>
          <w:sz w:val="22"/>
          <w:szCs w:val="22"/>
          <w:lang w:val="sr-Cyrl-RS"/>
        </w:rPr>
        <w:t>САГЛАСНОСТ</w:t>
      </w:r>
      <w:r w:rsidR="00184CC2">
        <w:rPr>
          <w:b/>
          <w:sz w:val="22"/>
          <w:szCs w:val="22"/>
          <w:lang w:val="sr-Cyrl-RS"/>
        </w:rPr>
        <w:t>И</w:t>
      </w:r>
      <w:r w:rsidR="00184CC2" w:rsidRPr="00184CC2">
        <w:rPr>
          <w:b/>
          <w:sz w:val="22"/>
          <w:szCs w:val="22"/>
          <w:lang w:val="sr-Cyrl-RS"/>
        </w:rPr>
        <w:t xml:space="preserve"> НА ГОДИШЊИ ПРОГРАМ УПРАВЉАЊА РИБАРСКИМ ПОДРУЧЈЕМ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6371"/>
      </w:tblGrid>
      <w:tr w:rsidR="00850AD5" w:rsidRPr="00586139" w14:paraId="1976FB87" w14:textId="77777777" w:rsidTr="00EF5FD1">
        <w:trPr>
          <w:trHeight w:val="88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1F785D1" w14:textId="77777777" w:rsidR="000E2036" w:rsidRPr="00586139" w:rsidRDefault="000E2036" w:rsidP="00850AD5">
            <w:pPr>
              <w:jc w:val="left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Назив административног поступка  </w:t>
            </w:r>
          </w:p>
        </w:tc>
        <w:tc>
          <w:tcPr>
            <w:tcW w:w="6371" w:type="dxa"/>
            <w:vAlign w:val="center"/>
          </w:tcPr>
          <w:p w14:paraId="5FD56B01" w14:textId="1CC7728D" w:rsidR="000E2036" w:rsidRPr="00586139" w:rsidRDefault="00184CC2" w:rsidP="004D4452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184CC2">
              <w:rPr>
                <w:sz w:val="22"/>
                <w:szCs w:val="22"/>
                <w:lang w:val="sr-Cyrl-RS"/>
              </w:rPr>
              <w:t>Сагласност на годишњи програм управљања рибарским подручјем</w:t>
            </w:r>
          </w:p>
        </w:tc>
      </w:tr>
      <w:tr w:rsidR="00850AD5" w:rsidRPr="00586139" w14:paraId="7A6AA442" w14:textId="77777777" w:rsidTr="00EF5FD1">
        <w:trPr>
          <w:trHeight w:val="418"/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49C2EAE" w14:textId="77777777" w:rsidR="000E2036" w:rsidRPr="00586139" w:rsidRDefault="000E2036" w:rsidP="005C01B7">
            <w:pPr>
              <w:pStyle w:val="NormalWeb"/>
              <w:spacing w:before="120" w:beforeAutospacing="0" w:after="120" w:afterAutospacing="0"/>
              <w:jc w:val="both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Шифра поступка</w:t>
            </w:r>
          </w:p>
        </w:tc>
        <w:tc>
          <w:tcPr>
            <w:tcW w:w="6371" w:type="dxa"/>
            <w:vAlign w:val="center"/>
          </w:tcPr>
          <w:p w14:paraId="76B78B5F" w14:textId="54928002" w:rsidR="000E2036" w:rsidRPr="00766B4F" w:rsidRDefault="00AE20D3" w:rsidP="00185D5B">
            <w:pPr>
              <w:spacing w:before="120" w:after="120"/>
              <w:outlineLvl w:val="2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206.</w:t>
            </w:r>
            <w:r w:rsidR="00185D5B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00.00</w:t>
            </w:r>
            <w:r w:rsidR="001C2103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0</w:t>
            </w:r>
            <w:r w:rsidR="00766B4F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9</w:t>
            </w:r>
          </w:p>
        </w:tc>
      </w:tr>
      <w:tr w:rsidR="00850AD5" w:rsidRPr="00586139" w14:paraId="2CEE52A6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682C75C7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Регулаторно тело</w:t>
            </w:r>
          </w:p>
          <w:p w14:paraId="0CAF5299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(надлежно за спровођење препоруке)</w:t>
            </w:r>
          </w:p>
        </w:tc>
        <w:tc>
          <w:tcPr>
            <w:tcW w:w="6371" w:type="dxa"/>
            <w:vAlign w:val="center"/>
          </w:tcPr>
          <w:p w14:paraId="3CBBC2A4" w14:textId="77777777" w:rsidR="00345C7C" w:rsidRDefault="00B71F3B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586139">
              <w:rPr>
                <w:sz w:val="22"/>
                <w:szCs w:val="22"/>
                <w:lang w:val="sr-Cyrl-RS"/>
              </w:rPr>
              <w:t>Покрајин</w:t>
            </w:r>
            <w:r w:rsidR="00BD6D29" w:rsidRPr="00586139">
              <w:rPr>
                <w:sz w:val="22"/>
                <w:szCs w:val="22"/>
                <w:lang w:val="sr-Cyrl-RS"/>
              </w:rPr>
              <w:t>ски секретаријат за урбанизам и заштиту животне средине</w:t>
            </w:r>
          </w:p>
          <w:p w14:paraId="5795E7E6" w14:textId="10975069" w:rsidR="00345C7C" w:rsidRPr="00586139" w:rsidRDefault="00345C7C" w:rsidP="002F7BFF">
            <w:pPr>
              <w:pStyle w:val="NormalWeb"/>
              <w:spacing w:before="120" w:beforeAutospacing="0" w:after="120" w:afterAutospacing="0"/>
              <w:jc w:val="both"/>
              <w:rPr>
                <w:sz w:val="22"/>
                <w:szCs w:val="22"/>
                <w:lang w:val="sr-Cyrl-RS"/>
              </w:rPr>
            </w:pPr>
            <w:r w:rsidRPr="00E90E84">
              <w:rPr>
                <w:sz w:val="22"/>
                <w:szCs w:val="22"/>
                <w:lang w:val="sr-Cyrl-RS"/>
              </w:rPr>
              <w:t xml:space="preserve"> Министарство заштите животне средине</w:t>
            </w:r>
          </w:p>
        </w:tc>
      </w:tr>
      <w:tr w:rsidR="00850AD5" w:rsidRPr="00586139" w14:paraId="10DA1CD3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4DE579F4" w14:textId="77777777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Правни о</w:t>
            </w:r>
            <w:r w:rsidR="00B903AE" w:rsidRPr="00586139">
              <w:rPr>
                <w:b/>
                <w:sz w:val="22"/>
                <w:szCs w:val="22"/>
                <w:lang w:val="sr-Cyrl-RS"/>
              </w:rPr>
              <w:t>квир</w:t>
            </w:r>
            <w:r w:rsidR="00DC4BC2" w:rsidRPr="00586139">
              <w:rPr>
                <w:b/>
                <w:sz w:val="22"/>
                <w:szCs w:val="22"/>
                <w:lang w:val="sr-Cyrl-RS"/>
              </w:rPr>
              <w:t xml:space="preserve"> којим је уређен административни поступак</w:t>
            </w:r>
          </w:p>
        </w:tc>
        <w:tc>
          <w:tcPr>
            <w:tcW w:w="6371" w:type="dxa"/>
            <w:vAlign w:val="center"/>
          </w:tcPr>
          <w:p w14:paraId="2CCB5DCC" w14:textId="051C884A" w:rsidR="00BD6D29" w:rsidRPr="00586139" w:rsidRDefault="00586139" w:rsidP="003C79C5">
            <w:pPr>
              <w:pStyle w:val="NormalWeb"/>
              <w:numPr>
                <w:ilvl w:val="0"/>
                <w:numId w:val="45"/>
              </w:numPr>
              <w:spacing w:before="120" w:beforeAutospacing="0" w:after="120" w:afterAutospacing="0"/>
              <w:ind w:left="348"/>
              <w:jc w:val="both"/>
              <w:rPr>
                <w:sz w:val="22"/>
                <w:szCs w:val="22"/>
                <w:lang w:val="sr-Cyrl-RS"/>
              </w:rPr>
            </w:pPr>
            <w:r w:rsidRPr="00586139">
              <w:rPr>
                <w:sz w:val="22"/>
                <w:szCs w:val="22"/>
                <w:lang w:val="sr-Cyrl-RS"/>
              </w:rPr>
              <w:t>Закон о заштити и одрживом коришћењу рибљег фонда</w:t>
            </w:r>
            <w:r>
              <w:rPr>
                <w:sz w:val="22"/>
                <w:szCs w:val="22"/>
                <w:lang w:val="sr-Latn-RS"/>
              </w:rPr>
              <w:t xml:space="preserve"> („Сл. </w:t>
            </w:r>
            <w:r w:rsidR="00F86EAD">
              <w:rPr>
                <w:sz w:val="22"/>
                <w:szCs w:val="22"/>
                <w:lang w:val="sr-Cyrl-RS"/>
              </w:rPr>
              <w:t>г</w:t>
            </w:r>
            <w:r w:rsidR="003C79C5">
              <w:rPr>
                <w:sz w:val="22"/>
                <w:szCs w:val="22"/>
                <w:lang w:val="sr-Latn-RS"/>
              </w:rPr>
              <w:t xml:space="preserve">ласник </w:t>
            </w:r>
            <w:r>
              <w:rPr>
                <w:sz w:val="22"/>
                <w:szCs w:val="22"/>
                <w:lang w:val="sr-Latn-RS"/>
              </w:rPr>
              <w:t xml:space="preserve">РС“, бр. </w:t>
            </w:r>
            <w:r>
              <w:rPr>
                <w:sz w:val="22"/>
                <w:szCs w:val="22"/>
                <w:lang w:val="sr-Cyrl-RS"/>
              </w:rPr>
              <w:t>128/14, 95/</w:t>
            </w:r>
            <w:r w:rsidRPr="00586139">
              <w:rPr>
                <w:sz w:val="22"/>
                <w:szCs w:val="22"/>
                <w:lang w:val="sr-Cyrl-RS"/>
              </w:rPr>
              <w:t>18)</w:t>
            </w:r>
          </w:p>
        </w:tc>
      </w:tr>
      <w:tr w:rsidR="00850AD5" w:rsidRPr="00586139" w14:paraId="724CF23D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1A908998" w14:textId="11A1AF2D" w:rsidR="00D73918" w:rsidRPr="00586139" w:rsidRDefault="00D73918" w:rsidP="00850AD5">
            <w:pPr>
              <w:pStyle w:val="NormalWeb"/>
              <w:spacing w:before="0" w:beforeAutospacing="0" w:after="0" w:afterAutospacing="0"/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</w:pP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Прописи које треба променити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/донети/укинути</w:t>
            </w:r>
            <w:r w:rsidR="00804060"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Latn-RS" w:eastAsia="en-GB"/>
              </w:rPr>
              <w:t xml:space="preserve"> </w:t>
            </w:r>
            <w:r w:rsidRPr="00586139">
              <w:rPr>
                <w:rFonts w:eastAsiaTheme="minorHAnsi"/>
                <w:b/>
                <w:bCs/>
                <w:color w:val="000000" w:themeColor="text1"/>
                <w:sz w:val="22"/>
                <w:szCs w:val="22"/>
                <w:lang w:val="sr-Cyrl-RS" w:eastAsia="en-GB"/>
              </w:rPr>
              <w:t>да би се спровеле препоруке</w:t>
            </w:r>
          </w:p>
        </w:tc>
        <w:tc>
          <w:tcPr>
            <w:tcW w:w="6371" w:type="dxa"/>
            <w:vAlign w:val="center"/>
          </w:tcPr>
          <w:p w14:paraId="55CB4618" w14:textId="71662478" w:rsidR="00D73918" w:rsidRPr="00586139" w:rsidRDefault="00AE20D3" w:rsidP="00AE20D3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Није потребна измена прописа </w:t>
            </w:r>
          </w:p>
        </w:tc>
      </w:tr>
      <w:tr w:rsidR="00850AD5" w:rsidRPr="00586139" w14:paraId="58812BCA" w14:textId="77777777" w:rsidTr="00EF5FD1">
        <w:trPr>
          <w:jc w:val="center"/>
        </w:trPr>
        <w:tc>
          <w:tcPr>
            <w:tcW w:w="2689" w:type="dxa"/>
            <w:shd w:val="clear" w:color="auto" w:fill="DBE5F1" w:themeFill="accent1" w:themeFillTint="33"/>
            <w:vAlign w:val="center"/>
          </w:tcPr>
          <w:p w14:paraId="0CF6011B" w14:textId="0E1BBDD3" w:rsidR="00275E2A" w:rsidRPr="00586139" w:rsidRDefault="00275E2A" w:rsidP="00850AD5">
            <w:pPr>
              <w:pStyle w:val="NormalWeb"/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Рок за спровођење препорук</w:t>
            </w:r>
            <w:r w:rsidR="00D73918" w:rsidRPr="00586139">
              <w:rPr>
                <w:b/>
                <w:sz w:val="22"/>
                <w:szCs w:val="22"/>
                <w:lang w:val="sr-Cyrl-RS"/>
              </w:rPr>
              <w:t>а</w:t>
            </w:r>
          </w:p>
        </w:tc>
        <w:tc>
          <w:tcPr>
            <w:tcW w:w="6371" w:type="dxa"/>
            <w:vAlign w:val="center"/>
          </w:tcPr>
          <w:p w14:paraId="19A48B50" w14:textId="7ABBBCCB" w:rsidR="00804060" w:rsidRPr="00586139" w:rsidRDefault="00AC42DC" w:rsidP="005D6A3F">
            <w:pPr>
              <w:pStyle w:val="NormalWeb"/>
              <w:spacing w:before="120" w:beforeAutospacing="0" w:after="120" w:afterAutospacing="0"/>
              <w:rPr>
                <w:rFonts w:eastAsia="Calibri"/>
                <w:sz w:val="22"/>
                <w:szCs w:val="22"/>
                <w:lang w:val="sr-Cyrl-RS"/>
              </w:rPr>
            </w:pPr>
            <w:r w:rsidRPr="00AC42DC">
              <w:rPr>
                <w:rFonts w:eastAsia="Calibri"/>
                <w:sz w:val="22"/>
                <w:szCs w:val="22"/>
                <w:lang w:val="sr-Cyrl-RS"/>
              </w:rPr>
              <w:t>Трећи квартал 2020. године</w:t>
            </w:r>
            <w:bookmarkStart w:id="0" w:name="_GoBack"/>
            <w:bookmarkEnd w:id="0"/>
          </w:p>
        </w:tc>
      </w:tr>
      <w:tr w:rsidR="00275E2A" w:rsidRPr="00586139" w14:paraId="539113B1" w14:textId="77777777" w:rsidTr="00EF5FD1">
        <w:trPr>
          <w:trHeight w:val="409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E79D945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КРАТАК ОПИС ПРОБЛЕМА</w:t>
            </w:r>
          </w:p>
        </w:tc>
      </w:tr>
      <w:tr w:rsidR="00275E2A" w:rsidRPr="00586139" w14:paraId="4635A4BE" w14:textId="77777777" w:rsidTr="00EF5FD1">
        <w:trPr>
          <w:jc w:val="center"/>
        </w:trPr>
        <w:tc>
          <w:tcPr>
            <w:tcW w:w="9060" w:type="dxa"/>
            <w:gridSpan w:val="2"/>
            <w:vAlign w:val="center"/>
          </w:tcPr>
          <w:p w14:paraId="4BCB02C2" w14:textId="28856121" w:rsidR="0009542A" w:rsidRPr="00586139" w:rsidRDefault="00AE20D3" w:rsidP="00197A8C">
            <w:pPr>
              <w:spacing w:before="120" w:after="120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Захтев за издавање </w:t>
            </w:r>
            <w:r w:rsidR="00197A8C">
              <w:rPr>
                <w:rFonts w:ascii="Times New Roman" w:hAnsi="Times New Roman"/>
                <w:sz w:val="22"/>
                <w:szCs w:val="22"/>
                <w:lang w:val="sr-Cyrl-RS"/>
              </w:rPr>
              <w:t>С</w:t>
            </w:r>
            <w:r w:rsidR="00197A8C" w:rsidRPr="00184CC2">
              <w:rPr>
                <w:rFonts w:ascii="Times New Roman" w:hAnsi="Times New Roman"/>
                <w:sz w:val="22"/>
                <w:szCs w:val="22"/>
                <w:lang w:val="sr-Cyrl-RS"/>
              </w:rPr>
              <w:t>агласност</w:t>
            </w:r>
            <w:r w:rsidR="00197A8C">
              <w:rPr>
                <w:rFonts w:ascii="Times New Roman" w:hAnsi="Times New Roman"/>
                <w:sz w:val="22"/>
                <w:szCs w:val="22"/>
                <w:lang w:val="sr-Cyrl-RS"/>
              </w:rPr>
              <w:t>и</w:t>
            </w:r>
            <w:r w:rsidR="00197A8C" w:rsidRPr="00184CC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="00184CC2" w:rsidRPr="00184CC2">
              <w:rPr>
                <w:rFonts w:ascii="Times New Roman" w:hAnsi="Times New Roman"/>
                <w:sz w:val="22"/>
                <w:szCs w:val="22"/>
                <w:lang w:val="sr-Cyrl-RS"/>
              </w:rPr>
              <w:t>на годишњи програм управљања рибарским подручјем</w:t>
            </w:r>
            <w:r w:rsidR="00184CC2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са пратећом документацијом се подноси лично на писарници или се доставља поштом. Иако је поступак јасно дефинисан прописом додатни простора за оптимизацију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постоји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 јер н</w:t>
            </w:r>
            <w:r w:rsidR="005C01B7" w:rsidRP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ије омогућено подношење захтева и издавање акта надлежног органа електронским путем.</w:t>
            </w:r>
            <w:r w:rsidR="00586139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 xml:space="preserve"> Такође доказ о уплати такси се беспотребно захтева у оригиналу.</w:t>
            </w:r>
          </w:p>
        </w:tc>
      </w:tr>
      <w:tr w:rsidR="00275E2A" w:rsidRPr="00586139" w14:paraId="31663FC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2FDE5D1" w14:textId="77777777" w:rsidR="00275E2A" w:rsidRPr="00586139" w:rsidRDefault="00275E2A" w:rsidP="006F4A5C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САЖЕТАК ПРЕПОРУКА</w:t>
            </w:r>
          </w:p>
        </w:tc>
      </w:tr>
      <w:tr w:rsidR="00CA1CE9" w:rsidRPr="00586139" w14:paraId="3010E6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E28D8C5" w14:textId="7BAB3F8D" w:rsidR="00BD6D29" w:rsidRPr="00586139" w:rsidRDefault="005C01B7" w:rsidP="00BD6D2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Потребно </w:t>
            </w:r>
            <w:r w:rsidR="004733B1"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је 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омогућити подношење захтева и издавање акта електронским путем.</w:t>
            </w:r>
            <w:r w:rsidRPr="00586139">
              <w:rPr>
                <w:rFonts w:ascii="Times New Roman" w:hAnsi="Times New Roman"/>
                <w:b/>
                <w:sz w:val="22"/>
                <w:szCs w:val="22"/>
                <w:lang w:val="sr-Cyrl-RS"/>
              </w:rPr>
              <w:t xml:space="preserve"> </w:t>
            </w:r>
          </w:p>
        </w:tc>
      </w:tr>
      <w:tr w:rsidR="00CA1CE9" w:rsidRPr="00586139" w14:paraId="0B4EEBB8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30CB88E1" w14:textId="18030B78" w:rsidR="00CA1CE9" w:rsidRPr="00586139" w:rsidRDefault="00CA1CE9" w:rsidP="00C70F1B">
            <w:pPr>
              <w:pStyle w:val="NormalWeb"/>
              <w:numPr>
                <w:ilvl w:val="0"/>
                <w:numId w:val="23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t>ОБРАЗЛОЖЕЊЕ</w:t>
            </w:r>
          </w:p>
        </w:tc>
      </w:tr>
      <w:tr w:rsidR="00CA1CE9" w:rsidRPr="00586139" w14:paraId="4C67EFD3" w14:textId="77777777" w:rsidTr="00EF5FD1">
        <w:trPr>
          <w:trHeight w:val="454"/>
          <w:jc w:val="center"/>
          <w:hidden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06697A89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178E9D5C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55377FC1" w14:textId="77777777" w:rsidR="0015315E" w:rsidRPr="00586139" w:rsidRDefault="0015315E" w:rsidP="0015315E">
            <w:pPr>
              <w:pStyle w:val="ListParagraph"/>
              <w:numPr>
                <w:ilvl w:val="0"/>
                <w:numId w:val="44"/>
              </w:numPr>
              <w:contextualSpacing w:val="0"/>
              <w:jc w:val="left"/>
              <w:rPr>
                <w:rFonts w:ascii="Times New Roman" w:eastAsia="Times New Roman" w:hAnsi="Times New Roman"/>
                <w:vanish/>
                <w:sz w:val="22"/>
                <w:szCs w:val="22"/>
                <w:lang w:val="sr-Cyrl-RS"/>
              </w:rPr>
            </w:pPr>
          </w:p>
          <w:p w14:paraId="6B88C078" w14:textId="48411CFB" w:rsidR="00586139" w:rsidRPr="00586139" w:rsidRDefault="00586139" w:rsidP="00586139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</w:pPr>
            <w:bookmarkStart w:id="1" w:name="_Toc19636061"/>
            <w:r w:rsidRPr="00586139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 xml:space="preserve">Документација </w:t>
            </w:r>
          </w:p>
          <w:p w14:paraId="784C99A0" w14:textId="77777777" w:rsidR="00586139" w:rsidRPr="00586139" w:rsidRDefault="00586139" w:rsidP="00586139">
            <w:pPr>
              <w:rPr>
                <w:rFonts w:ascii="Times New Roman" w:hAnsi="Times New Roman"/>
                <w:bCs/>
                <w:i/>
                <w:iCs/>
                <w:color w:val="000000" w:themeColor="text1"/>
                <w:sz w:val="22"/>
                <w:szCs w:val="22"/>
                <w:lang w:val="sr-Cyrl-RS"/>
              </w:rPr>
            </w:pPr>
          </w:p>
          <w:p w14:paraId="2DAE8DD5" w14:textId="77777777" w:rsidR="00586139" w:rsidRPr="00586139" w:rsidRDefault="00586139" w:rsidP="00586139">
            <w:pPr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i/>
                <w:iCs/>
                <w:color w:val="000000" w:themeColor="text1"/>
                <w:sz w:val="22"/>
                <w:szCs w:val="22"/>
                <w:lang w:val="sr-Cyrl-RS"/>
              </w:rPr>
              <w:t>Промена форме документа</w:t>
            </w:r>
          </w:p>
          <w:p w14:paraId="1C83DDDA" w14:textId="77777777" w:rsidR="00586139" w:rsidRPr="00586139" w:rsidRDefault="00586139" w:rsidP="00586139">
            <w:pPr>
              <w:rPr>
                <w:rFonts w:ascii="Times New Roman" w:hAnsi="Times New Roman"/>
                <w:b/>
                <w:sz w:val="22"/>
                <w:szCs w:val="22"/>
                <w:u w:val="single"/>
                <w:lang w:val="sr-Cyrl-RS"/>
              </w:rPr>
            </w:pPr>
          </w:p>
          <w:p w14:paraId="09E2B3E3" w14:textId="7D44C729" w:rsidR="00586139" w:rsidRPr="00586139" w:rsidRDefault="00586139" w:rsidP="00586139">
            <w:pPr>
              <w:pStyle w:val="gmail-odluka-zakon"/>
              <w:numPr>
                <w:ilvl w:val="0"/>
                <w:numId w:val="40"/>
              </w:numPr>
              <w:spacing w:before="0" w:beforeAutospacing="0" w:after="0" w:afterAutospacing="0"/>
              <w:ind w:left="427" w:hanging="427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586139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  <w:lang w:val="sr-Cyrl-RS"/>
              </w:rPr>
              <w:t>Документ Доказ о уплати републичких административних такси</w:t>
            </w:r>
          </w:p>
          <w:p w14:paraId="591BCE13" w14:textId="77777777" w:rsidR="00586139" w:rsidRPr="00586139" w:rsidRDefault="00586139" w:rsidP="00586139">
            <w:pPr>
              <w:pStyle w:val="gmail-odluka-zakon"/>
              <w:spacing w:before="0" w:beforeAutospacing="0" w:after="0" w:afterAutospacing="0"/>
              <w:ind w:left="567"/>
              <w:jc w:val="both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  <w:p w14:paraId="1ABD9B1A" w14:textId="77777777" w:rsidR="00586139" w:rsidRPr="00586139" w:rsidRDefault="00586139" w:rsidP="0058613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Предлаже се промена форме документа из оригинала у копију односно омогућавање подношења извода са пословног рачуна странке, без печата банке, у складу са мишљењем Министарства финансија </w:t>
            </w:r>
            <w:r w:rsidRPr="00586139">
              <w:rPr>
                <w:rFonts w:ascii="Times New Roman" w:hAnsi="Times New Roman"/>
                <w:sz w:val="22"/>
                <w:szCs w:val="22"/>
                <w:lang w:val="sr-Latn-RS"/>
              </w:rPr>
              <w:t>бр. 434-01-7/07-04 од 25.05.2009. године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 xml:space="preserve">, у коме се наводи да је извод са пословног рачуна странке, без печата банке, валидан доказ о уплати таксе. </w:t>
            </w:r>
          </w:p>
          <w:p w14:paraId="76F3F302" w14:textId="77777777" w:rsidR="00586139" w:rsidRPr="00586139" w:rsidRDefault="00586139" w:rsidP="00586139">
            <w:pPr>
              <w:rPr>
                <w:rFonts w:ascii="Times New Roman" w:hAnsi="Times New Roman"/>
                <w:sz w:val="22"/>
                <w:szCs w:val="22"/>
                <w:lang w:val="sr-Cyrl-RS"/>
              </w:rPr>
            </w:pPr>
          </w:p>
          <w:p w14:paraId="07BE8745" w14:textId="3FC57C5D" w:rsidR="00586139" w:rsidRPr="00586139" w:rsidRDefault="00586139" w:rsidP="00586139">
            <w:pPr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 xml:space="preserve">За примену </w:t>
            </w:r>
            <w:r w:rsidRPr="005861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>ове препоруке</w:t>
            </w:r>
            <w:r w:rsidRPr="005861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Latn-RS" w:eastAsia="sr-Latn-ME"/>
              </w:rPr>
              <w:t xml:space="preserve"> </w:t>
            </w:r>
            <w:r w:rsidRPr="00586139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shd w:val="clear" w:color="auto" w:fill="FFFFFF"/>
                <w:lang w:val="sr-Cyrl-RS" w:eastAsia="sr-Latn-ME"/>
              </w:rPr>
              <w:t xml:space="preserve">није </w:t>
            </w:r>
            <w:r w:rsidRPr="00586139">
              <w:rPr>
                <w:rFonts w:ascii="Times New Roman" w:hAnsi="Times New Roman"/>
                <w:b/>
                <w:bCs/>
                <w:sz w:val="22"/>
                <w:szCs w:val="22"/>
                <w:lang w:val="sr-Cyrl-RS"/>
              </w:rPr>
              <w:t>потребна измена прописа.</w:t>
            </w:r>
          </w:p>
          <w:p w14:paraId="0D35FF1D" w14:textId="77777777" w:rsidR="00586139" w:rsidRPr="00586139" w:rsidRDefault="00586139" w:rsidP="00586139">
            <w:pPr>
              <w:pStyle w:val="NormalWeb"/>
              <w:spacing w:before="0" w:beforeAutospacing="0" w:after="0" w:afterAutospacing="0"/>
              <w:ind w:left="792"/>
              <w:rPr>
                <w:b/>
                <w:sz w:val="22"/>
                <w:szCs w:val="22"/>
                <w:lang w:val="sr-Cyrl-RS"/>
              </w:rPr>
            </w:pPr>
          </w:p>
          <w:p w14:paraId="173B7320" w14:textId="23925609" w:rsidR="00E42526" w:rsidRPr="00586139" w:rsidRDefault="00E42526" w:rsidP="0015315E">
            <w:pPr>
              <w:pStyle w:val="NormalWeb"/>
              <w:numPr>
                <w:ilvl w:val="1"/>
                <w:numId w:val="44"/>
              </w:numPr>
              <w:spacing w:before="0" w:beforeAutospacing="0" w:after="0" w:afterAutospacing="0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bCs/>
                <w:color w:val="000000"/>
                <w:sz w:val="22"/>
                <w:szCs w:val="22"/>
                <w:lang w:val="sr-Cyrl-RS" w:eastAsia="sr-Latn-ME"/>
              </w:rPr>
              <w:t>Увођење</w:t>
            </w:r>
            <w:r w:rsidRPr="00586139">
              <w:rPr>
                <w:b/>
                <w:sz w:val="22"/>
                <w:szCs w:val="22"/>
                <w:lang w:val="sr-Cyrl-RS"/>
              </w:rPr>
              <w:t xml:space="preserve"> е-управе</w:t>
            </w:r>
            <w:bookmarkEnd w:id="1"/>
          </w:p>
          <w:p w14:paraId="5EBC5F33" w14:textId="77777777" w:rsidR="00E42526" w:rsidRPr="00586139" w:rsidRDefault="00E42526" w:rsidP="00E42526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7B9D19CA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 xml:space="preserve">Поступак подразумева подношење захтева надлежном органу поштом или лично, а достављање акта подносиоцу захтева поштом. Још увек није успостављена пуна електронска управа, нити поједини сегменти електронске комуникације. </w:t>
            </w:r>
          </w:p>
          <w:p w14:paraId="54F35AA9" w14:textId="77777777" w:rsidR="00E42526" w:rsidRPr="00586139" w:rsidRDefault="00E42526" w:rsidP="00E42526">
            <w:pPr>
              <w:rPr>
                <w:rFonts w:ascii="Times New Roman" w:hAnsi="Times New Roman"/>
                <w:color w:val="000000"/>
                <w:sz w:val="22"/>
                <w:szCs w:val="22"/>
                <w:lang w:val="sr-Latn-RS"/>
              </w:rPr>
            </w:pPr>
          </w:p>
          <w:p w14:paraId="16E9DE0A" w14:textId="77777777" w:rsidR="00E42526" w:rsidRPr="00586139" w:rsidRDefault="00E42526" w:rsidP="00E42526">
            <w:pPr>
              <w:shd w:val="clear" w:color="auto" w:fill="FFFFFF"/>
              <w:rPr>
                <w:rFonts w:ascii="Times New Roman" w:hAnsi="Times New Roman"/>
                <w:sz w:val="22"/>
                <w:szCs w:val="22"/>
                <w:lang w:val="sr-Cyrl-RS"/>
              </w:rPr>
            </w:pPr>
            <w:r w:rsidRPr="00586139">
              <w:rPr>
                <w:rFonts w:ascii="Times New Roman" w:hAnsi="Times New Roman"/>
                <w:color w:val="000000"/>
                <w:sz w:val="22"/>
                <w:szCs w:val="22"/>
                <w:lang w:val="sr-Cyrl-RS"/>
              </w:rPr>
              <w:t>У циљу увођења савремених начина административног поступања, ефикаснијег и jедноставнијег обављања послова, смањења папирологије и лакше комуникације, а у складу са Законом о електронској управи и Законом о електронском документу, електронској идентификацији и услугама од поверења у електронском пословању, предлаже се увођење е-управе, тако што ће се омогућити спровођење поступка електронским путем у целости</w:t>
            </w:r>
            <w:r w:rsidRPr="00586139">
              <w:rPr>
                <w:rFonts w:ascii="Times New Roman" w:hAnsi="Times New Roman"/>
                <w:sz w:val="22"/>
                <w:szCs w:val="22"/>
                <w:lang w:val="sr-Cyrl-RS"/>
              </w:rPr>
              <w:t>.</w:t>
            </w:r>
          </w:p>
          <w:p w14:paraId="3EAB4AF8" w14:textId="1FF1B863" w:rsidR="00251CC3" w:rsidRPr="00586139" w:rsidRDefault="00251CC3" w:rsidP="00251CC3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  <w:tr w:rsidR="00CA1CE9" w:rsidRPr="00586139" w14:paraId="52C990E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493D6146" w14:textId="6F9DC2A9" w:rsidR="00CA1CE9" w:rsidRPr="00586139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586139">
              <w:rPr>
                <w:b/>
                <w:sz w:val="22"/>
                <w:szCs w:val="22"/>
                <w:lang w:val="sr-Cyrl-RS"/>
              </w:rPr>
              <w:lastRenderedPageBreak/>
              <w:t>САДРЖАЈ ПРЕПОРУКЕ СА НАЦРТОМ  ПРОПИСА ЧИЈА СЕ ИЗМЕНА ПРЕДЛАЖЕ  (уколико се предлаже измена прописа)</w:t>
            </w:r>
          </w:p>
        </w:tc>
      </w:tr>
      <w:tr w:rsidR="00CA1CE9" w:rsidRPr="00D1744A" w14:paraId="077D3505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39763933" w14:textId="415FF140" w:rsidR="00EF5FD1" w:rsidRPr="00D1744A" w:rsidRDefault="00D1744A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1744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D1744A" w14:paraId="0489C5FC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6DA2404D" w14:textId="1F3F0197" w:rsidR="00CA1CE9" w:rsidRPr="00D1744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1744A">
              <w:rPr>
                <w:b/>
                <w:sz w:val="22"/>
                <w:szCs w:val="22"/>
                <w:lang w:val="sr-Cyrl-RS"/>
              </w:rPr>
              <w:t>ПРЕГЛЕД ОДРЕДБИ ПРОПИСА ЧИЈА СЕ ИЗМЕНА ПРЕДЛАЖЕ</w:t>
            </w:r>
          </w:p>
        </w:tc>
      </w:tr>
      <w:tr w:rsidR="00CA1CE9" w:rsidRPr="00D1744A" w14:paraId="3C4DDA6A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1506ADFF" w14:textId="351A9D08" w:rsidR="00EF5FD1" w:rsidRPr="00D1744A" w:rsidRDefault="00D1744A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1744A">
              <w:rPr>
                <w:rFonts w:ascii="Times New Roman" w:eastAsia="Times New Roman" w:hAnsi="Times New Roman"/>
                <w:bCs/>
                <w:sz w:val="22"/>
                <w:szCs w:val="22"/>
                <w:lang w:val="sr-Cyrl-RS"/>
              </w:rPr>
              <w:t>Усвојене препоруке не подразумевају измену прописа.</w:t>
            </w:r>
          </w:p>
        </w:tc>
      </w:tr>
      <w:tr w:rsidR="00CA1CE9" w:rsidRPr="00D1744A" w14:paraId="429F5407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DBE5F1" w:themeFill="accent1" w:themeFillTint="33"/>
            <w:vAlign w:val="center"/>
          </w:tcPr>
          <w:p w14:paraId="033C7D4B" w14:textId="7099FA8B" w:rsidR="00CA1CE9" w:rsidRPr="00D1744A" w:rsidRDefault="00CA1CE9" w:rsidP="00236737">
            <w:pPr>
              <w:pStyle w:val="NormalWeb"/>
              <w:numPr>
                <w:ilvl w:val="0"/>
                <w:numId w:val="28"/>
              </w:numPr>
              <w:spacing w:before="120" w:beforeAutospacing="0" w:after="120" w:afterAutospacing="0"/>
              <w:jc w:val="center"/>
              <w:rPr>
                <w:b/>
                <w:sz w:val="22"/>
                <w:szCs w:val="22"/>
                <w:lang w:val="sr-Cyrl-RS"/>
              </w:rPr>
            </w:pPr>
            <w:r w:rsidRPr="00D1744A">
              <w:rPr>
                <w:b/>
                <w:sz w:val="22"/>
                <w:szCs w:val="22"/>
                <w:lang w:val="sr-Cyrl-RS"/>
              </w:rPr>
              <w:t>АНАЛИЗА ЕФЕКАТА ПРЕПОРУКЕ (АЕП)</w:t>
            </w:r>
          </w:p>
        </w:tc>
      </w:tr>
      <w:tr w:rsidR="00CA1CE9" w:rsidRPr="00D1744A" w14:paraId="72BD2239" w14:textId="77777777" w:rsidTr="00EF5FD1">
        <w:trPr>
          <w:trHeight w:val="454"/>
          <w:jc w:val="center"/>
        </w:trPr>
        <w:tc>
          <w:tcPr>
            <w:tcW w:w="9060" w:type="dxa"/>
            <w:gridSpan w:val="2"/>
            <w:shd w:val="clear" w:color="auto" w:fill="auto"/>
            <w:vAlign w:val="center"/>
          </w:tcPr>
          <w:p w14:paraId="222BEEC7" w14:textId="77777777" w:rsidR="00D1744A" w:rsidRPr="00D1744A" w:rsidRDefault="00D1744A" w:rsidP="00D1744A">
            <w:pPr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</w:pPr>
          </w:p>
          <w:p w14:paraId="0A74055D" w14:textId="77777777" w:rsidR="00D1744A" w:rsidRPr="00D1744A" w:rsidRDefault="00D1744A" w:rsidP="00D1744A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  <w:r w:rsidRPr="00D1744A">
              <w:rPr>
                <w:rFonts w:ascii="Times New Roman" w:eastAsia="Times New Roman" w:hAnsi="Times New Roman"/>
                <w:sz w:val="22"/>
                <w:szCs w:val="22"/>
                <w:lang w:val="sr-Cyrl-RS"/>
              </w:rPr>
              <w:t>Препоруке ће допринети транспарентности поступка, правној сигурности привредних субјеката, поједностављењу поступка за привредне субјекте и смањењу издатака.</w:t>
            </w:r>
          </w:p>
          <w:p w14:paraId="331CCBA4" w14:textId="3EFE8602" w:rsidR="00EF5FD1" w:rsidRPr="00D1744A" w:rsidRDefault="00EF5FD1" w:rsidP="00DB19B9">
            <w:pPr>
              <w:jc w:val="left"/>
              <w:rPr>
                <w:rFonts w:ascii="Times New Roman" w:eastAsia="Times New Roman" w:hAnsi="Times New Roman"/>
                <w:b/>
                <w:sz w:val="22"/>
                <w:szCs w:val="22"/>
                <w:lang w:val="sr-Cyrl-RS"/>
              </w:rPr>
            </w:pPr>
          </w:p>
        </w:tc>
      </w:tr>
    </w:tbl>
    <w:p w14:paraId="5CE5710A" w14:textId="1C5B3A41" w:rsidR="003E3C16" w:rsidRPr="00586139" w:rsidRDefault="003E3C16" w:rsidP="003E3C16">
      <w:pPr>
        <w:rPr>
          <w:rFonts w:ascii="Times New Roman" w:eastAsia="Times New Roman" w:hAnsi="Times New Roman"/>
          <w:lang w:val="sr-Cyrl-RS"/>
        </w:rPr>
      </w:pPr>
    </w:p>
    <w:sectPr w:rsidR="003E3C16" w:rsidRPr="00586139" w:rsidSect="00C121EC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A541A" w14:textId="77777777" w:rsidR="00B54A05" w:rsidRDefault="00B54A05" w:rsidP="002A202F">
      <w:r>
        <w:separator/>
      </w:r>
    </w:p>
  </w:endnote>
  <w:endnote w:type="continuationSeparator" w:id="0">
    <w:p w14:paraId="6E4CF823" w14:textId="77777777" w:rsidR="00B54A05" w:rsidRDefault="00B54A05" w:rsidP="002A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82698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74C75A" w14:textId="1B32B11B" w:rsidR="007C7E4A" w:rsidRDefault="007C7E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6EA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110971E" w14:textId="77777777" w:rsidR="007C7E4A" w:rsidRDefault="007C7E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1E14D0" w14:textId="77777777" w:rsidR="00B54A05" w:rsidRDefault="00B54A05" w:rsidP="002A202F">
      <w:r>
        <w:separator/>
      </w:r>
    </w:p>
  </w:footnote>
  <w:footnote w:type="continuationSeparator" w:id="0">
    <w:p w14:paraId="30DA3C52" w14:textId="77777777" w:rsidR="00B54A05" w:rsidRDefault="00B54A05" w:rsidP="002A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0079"/>
    <w:multiLevelType w:val="hybridMultilevel"/>
    <w:tmpl w:val="BC48CAC8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05B93F67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435637"/>
    <w:multiLevelType w:val="hybridMultilevel"/>
    <w:tmpl w:val="88489380"/>
    <w:lvl w:ilvl="0" w:tplc="0409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0A2735F6"/>
    <w:multiLevelType w:val="hybridMultilevel"/>
    <w:tmpl w:val="B674F0A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35CD5"/>
    <w:multiLevelType w:val="hybridMultilevel"/>
    <w:tmpl w:val="6332037C"/>
    <w:lvl w:ilvl="0" w:tplc="5776BB9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D0908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F6744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F4F7E"/>
    <w:multiLevelType w:val="hybridMultilevel"/>
    <w:tmpl w:val="CB4A89B6"/>
    <w:lvl w:ilvl="0" w:tplc="0409000F">
      <w:start w:val="1"/>
      <w:numFmt w:val="decimal"/>
      <w:lvlText w:val="%1.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1BFB1C7C"/>
    <w:multiLevelType w:val="hybridMultilevel"/>
    <w:tmpl w:val="AC163D98"/>
    <w:lvl w:ilvl="0" w:tplc="080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223F001E"/>
    <w:multiLevelType w:val="hybridMultilevel"/>
    <w:tmpl w:val="3B547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61221"/>
    <w:multiLevelType w:val="hybridMultilevel"/>
    <w:tmpl w:val="1B6ED30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26353"/>
    <w:multiLevelType w:val="hybridMultilevel"/>
    <w:tmpl w:val="822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B6B95"/>
    <w:multiLevelType w:val="hybridMultilevel"/>
    <w:tmpl w:val="1BEC9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0F6BDC"/>
    <w:multiLevelType w:val="multilevel"/>
    <w:tmpl w:val="B41872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FA0488F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5" w15:restartNumberingAfterBreak="0">
    <w:nsid w:val="35DF6271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EE151B"/>
    <w:multiLevelType w:val="hybridMultilevel"/>
    <w:tmpl w:val="A26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E85E15"/>
    <w:multiLevelType w:val="hybridMultilevel"/>
    <w:tmpl w:val="18DAD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A058E6"/>
    <w:multiLevelType w:val="hybridMultilevel"/>
    <w:tmpl w:val="7DE41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3053"/>
    <w:multiLevelType w:val="hybridMultilevel"/>
    <w:tmpl w:val="39724EAA"/>
    <w:lvl w:ilvl="0" w:tplc="04090001">
      <w:start w:val="1"/>
      <w:numFmt w:val="bullet"/>
      <w:lvlText w:val=""/>
      <w:lvlJc w:val="left"/>
      <w:pPr>
        <w:ind w:left="691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20" w15:restartNumberingAfterBreak="0">
    <w:nsid w:val="43E02284"/>
    <w:multiLevelType w:val="hybridMultilevel"/>
    <w:tmpl w:val="C60C601E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1" w15:restartNumberingAfterBreak="0">
    <w:nsid w:val="444E1466"/>
    <w:multiLevelType w:val="hybridMultilevel"/>
    <w:tmpl w:val="C55255E8"/>
    <w:lvl w:ilvl="0" w:tplc="F092B01C">
      <w:start w:val="1"/>
      <w:numFmt w:val="upperRoman"/>
      <w:lvlText w:val="%1."/>
      <w:lvlJc w:val="right"/>
      <w:pPr>
        <w:ind w:left="672" w:hanging="360"/>
      </w:pPr>
      <w:rPr>
        <w:b/>
      </w:rPr>
    </w:lvl>
    <w:lvl w:ilvl="1" w:tplc="DB920D16">
      <w:start w:val="1"/>
      <w:numFmt w:val="decimal"/>
      <w:lvlText w:val="%2."/>
      <w:lvlJc w:val="left"/>
      <w:pPr>
        <w:ind w:left="1392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12" w:hanging="180"/>
      </w:pPr>
    </w:lvl>
    <w:lvl w:ilvl="3" w:tplc="0809000F" w:tentative="1">
      <w:start w:val="1"/>
      <w:numFmt w:val="decimal"/>
      <w:lvlText w:val="%4."/>
      <w:lvlJc w:val="left"/>
      <w:pPr>
        <w:ind w:left="2832" w:hanging="360"/>
      </w:pPr>
    </w:lvl>
    <w:lvl w:ilvl="4" w:tplc="08090019" w:tentative="1">
      <w:start w:val="1"/>
      <w:numFmt w:val="lowerLetter"/>
      <w:lvlText w:val="%5."/>
      <w:lvlJc w:val="left"/>
      <w:pPr>
        <w:ind w:left="3552" w:hanging="360"/>
      </w:pPr>
    </w:lvl>
    <w:lvl w:ilvl="5" w:tplc="0809001B" w:tentative="1">
      <w:start w:val="1"/>
      <w:numFmt w:val="lowerRoman"/>
      <w:lvlText w:val="%6."/>
      <w:lvlJc w:val="right"/>
      <w:pPr>
        <w:ind w:left="4272" w:hanging="180"/>
      </w:pPr>
    </w:lvl>
    <w:lvl w:ilvl="6" w:tplc="0809000F" w:tentative="1">
      <w:start w:val="1"/>
      <w:numFmt w:val="decimal"/>
      <w:lvlText w:val="%7."/>
      <w:lvlJc w:val="left"/>
      <w:pPr>
        <w:ind w:left="4992" w:hanging="360"/>
      </w:pPr>
    </w:lvl>
    <w:lvl w:ilvl="7" w:tplc="08090019" w:tentative="1">
      <w:start w:val="1"/>
      <w:numFmt w:val="lowerLetter"/>
      <w:lvlText w:val="%8."/>
      <w:lvlJc w:val="left"/>
      <w:pPr>
        <w:ind w:left="5712" w:hanging="360"/>
      </w:pPr>
    </w:lvl>
    <w:lvl w:ilvl="8" w:tplc="080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22" w15:restartNumberingAfterBreak="0">
    <w:nsid w:val="4E6C3826"/>
    <w:multiLevelType w:val="multilevel"/>
    <w:tmpl w:val="0A9A29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0C2104"/>
    <w:multiLevelType w:val="multilevel"/>
    <w:tmpl w:val="9AE01532"/>
    <w:lvl w:ilvl="0">
      <w:start w:val="1"/>
      <w:numFmt w:val="decimal"/>
      <w:lvlText w:val="%1."/>
      <w:lvlJc w:val="left"/>
      <w:pPr>
        <w:ind w:left="3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3" w:hanging="1800"/>
      </w:pPr>
      <w:rPr>
        <w:rFonts w:hint="default"/>
      </w:rPr>
    </w:lvl>
  </w:abstractNum>
  <w:abstractNum w:abstractNumId="24" w15:restartNumberingAfterBreak="0">
    <w:nsid w:val="50493B3D"/>
    <w:multiLevelType w:val="hybridMultilevel"/>
    <w:tmpl w:val="BDB0A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F1542A"/>
    <w:multiLevelType w:val="hybridMultilevel"/>
    <w:tmpl w:val="3E2A5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703B7"/>
    <w:multiLevelType w:val="hybridMultilevel"/>
    <w:tmpl w:val="460CC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F96A43"/>
    <w:multiLevelType w:val="hybridMultilevel"/>
    <w:tmpl w:val="DE503B9C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B540E"/>
    <w:multiLevelType w:val="multilevel"/>
    <w:tmpl w:val="267A8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9B0A58"/>
    <w:multiLevelType w:val="hybridMultilevel"/>
    <w:tmpl w:val="F86E5558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1566365"/>
    <w:multiLevelType w:val="hybridMultilevel"/>
    <w:tmpl w:val="D4AC6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E7418"/>
    <w:multiLevelType w:val="hybridMultilevel"/>
    <w:tmpl w:val="1B168332"/>
    <w:lvl w:ilvl="0" w:tplc="89CE43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1E2FE8"/>
    <w:multiLevelType w:val="hybridMultilevel"/>
    <w:tmpl w:val="269469AE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CE43F0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BDE052A"/>
    <w:multiLevelType w:val="hybridMultilevel"/>
    <w:tmpl w:val="9B244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D122E"/>
    <w:multiLevelType w:val="hybridMultilevel"/>
    <w:tmpl w:val="67C092B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2770F5B"/>
    <w:multiLevelType w:val="hybridMultilevel"/>
    <w:tmpl w:val="A27AAA7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6310EB"/>
    <w:multiLevelType w:val="hybridMultilevel"/>
    <w:tmpl w:val="96269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0455F"/>
    <w:multiLevelType w:val="hybridMultilevel"/>
    <w:tmpl w:val="195AEA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675ED"/>
    <w:multiLevelType w:val="hybridMultilevel"/>
    <w:tmpl w:val="4802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FF6047"/>
    <w:multiLevelType w:val="hybridMultilevel"/>
    <w:tmpl w:val="0E4CB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5"/>
  </w:num>
  <w:num w:numId="4">
    <w:abstractNumId w:val="10"/>
  </w:num>
  <w:num w:numId="5">
    <w:abstractNumId w:val="5"/>
  </w:num>
  <w:num w:numId="6">
    <w:abstractNumId w:val="24"/>
  </w:num>
  <w:num w:numId="7">
    <w:abstractNumId w:val="37"/>
  </w:num>
  <w:num w:numId="8">
    <w:abstractNumId w:val="20"/>
  </w:num>
  <w:num w:numId="9">
    <w:abstractNumId w:val="35"/>
  </w:num>
  <w:num w:numId="10">
    <w:abstractNumId w:val="32"/>
  </w:num>
  <w:num w:numId="11">
    <w:abstractNumId w:val="31"/>
  </w:num>
  <w:num w:numId="12">
    <w:abstractNumId w:val="30"/>
  </w:num>
  <w:num w:numId="13">
    <w:abstractNumId w:val="27"/>
  </w:num>
  <w:num w:numId="14">
    <w:abstractNumId w:val="33"/>
  </w:num>
  <w:num w:numId="15">
    <w:abstractNumId w:val="29"/>
  </w:num>
  <w:num w:numId="16">
    <w:abstractNumId w:val="21"/>
  </w:num>
  <w:num w:numId="17">
    <w:abstractNumId w:val="18"/>
  </w:num>
  <w:num w:numId="18">
    <w:abstractNumId w:val="36"/>
  </w:num>
  <w:num w:numId="19">
    <w:abstractNumId w:val="12"/>
  </w:num>
  <w:num w:numId="20">
    <w:abstractNumId w:val="39"/>
  </w:num>
  <w:num w:numId="21">
    <w:abstractNumId w:val="14"/>
  </w:num>
  <w:num w:numId="22">
    <w:abstractNumId w:val="9"/>
  </w:num>
  <w:num w:numId="23">
    <w:abstractNumId w:val="28"/>
  </w:num>
  <w:num w:numId="24">
    <w:abstractNumId w:val="3"/>
  </w:num>
  <w:num w:numId="25">
    <w:abstractNumId w:val="11"/>
  </w:num>
  <w:num w:numId="26">
    <w:abstractNumId w:val="7"/>
  </w:num>
  <w:num w:numId="27">
    <w:abstractNumId w:val="23"/>
  </w:num>
  <w:num w:numId="28">
    <w:abstractNumId w:val="28"/>
  </w:num>
  <w:num w:numId="29">
    <w:abstractNumId w:val="26"/>
  </w:num>
  <w:num w:numId="30">
    <w:abstractNumId w:val="4"/>
  </w:num>
  <w:num w:numId="31">
    <w:abstractNumId w:val="4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3"/>
  </w:num>
  <w:num w:numId="35">
    <w:abstractNumId w:val="34"/>
  </w:num>
  <w:num w:numId="36">
    <w:abstractNumId w:val="0"/>
  </w:num>
  <w:num w:numId="37">
    <w:abstractNumId w:val="38"/>
  </w:num>
  <w:num w:numId="38">
    <w:abstractNumId w:val="2"/>
  </w:num>
  <w:num w:numId="39">
    <w:abstractNumId w:val="19"/>
  </w:num>
  <w:num w:numId="40">
    <w:abstractNumId w:val="8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  <w:num w:numId="43">
    <w:abstractNumId w:val="6"/>
  </w:num>
  <w:num w:numId="44">
    <w:abstractNumId w:val="22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036"/>
    <w:rsid w:val="00002164"/>
    <w:rsid w:val="000050B3"/>
    <w:rsid w:val="0000759B"/>
    <w:rsid w:val="00011A18"/>
    <w:rsid w:val="0001445B"/>
    <w:rsid w:val="000218C6"/>
    <w:rsid w:val="00023EF9"/>
    <w:rsid w:val="00026C2F"/>
    <w:rsid w:val="00027945"/>
    <w:rsid w:val="00036812"/>
    <w:rsid w:val="00044F35"/>
    <w:rsid w:val="00044F63"/>
    <w:rsid w:val="00050616"/>
    <w:rsid w:val="00061070"/>
    <w:rsid w:val="00065D57"/>
    <w:rsid w:val="00071EAF"/>
    <w:rsid w:val="00083993"/>
    <w:rsid w:val="00092B84"/>
    <w:rsid w:val="0009542A"/>
    <w:rsid w:val="000A53F3"/>
    <w:rsid w:val="000A5CDC"/>
    <w:rsid w:val="000B3651"/>
    <w:rsid w:val="000B54D7"/>
    <w:rsid w:val="000C216A"/>
    <w:rsid w:val="000D5029"/>
    <w:rsid w:val="000D588C"/>
    <w:rsid w:val="000E2036"/>
    <w:rsid w:val="000E7570"/>
    <w:rsid w:val="000F5E72"/>
    <w:rsid w:val="00113C5C"/>
    <w:rsid w:val="001156BA"/>
    <w:rsid w:val="00144439"/>
    <w:rsid w:val="0015182D"/>
    <w:rsid w:val="0015315E"/>
    <w:rsid w:val="00161847"/>
    <w:rsid w:val="00164595"/>
    <w:rsid w:val="00170CA7"/>
    <w:rsid w:val="001711C5"/>
    <w:rsid w:val="00171666"/>
    <w:rsid w:val="00184CC2"/>
    <w:rsid w:val="00185D5B"/>
    <w:rsid w:val="00197A8C"/>
    <w:rsid w:val="001A023F"/>
    <w:rsid w:val="001A3FAC"/>
    <w:rsid w:val="001A6472"/>
    <w:rsid w:val="001B5457"/>
    <w:rsid w:val="001C2103"/>
    <w:rsid w:val="001C5538"/>
    <w:rsid w:val="001D0EDE"/>
    <w:rsid w:val="001D20E2"/>
    <w:rsid w:val="001E386B"/>
    <w:rsid w:val="001E38DE"/>
    <w:rsid w:val="001F7B31"/>
    <w:rsid w:val="0020601F"/>
    <w:rsid w:val="00212DA5"/>
    <w:rsid w:val="0021347C"/>
    <w:rsid w:val="00214AA0"/>
    <w:rsid w:val="002323AC"/>
    <w:rsid w:val="00236737"/>
    <w:rsid w:val="00251CC3"/>
    <w:rsid w:val="00261404"/>
    <w:rsid w:val="002673B0"/>
    <w:rsid w:val="00270968"/>
    <w:rsid w:val="00275E2A"/>
    <w:rsid w:val="00291E3D"/>
    <w:rsid w:val="00296938"/>
    <w:rsid w:val="002A202F"/>
    <w:rsid w:val="002A6CC7"/>
    <w:rsid w:val="002B19B4"/>
    <w:rsid w:val="002F1BEC"/>
    <w:rsid w:val="002F4757"/>
    <w:rsid w:val="002F7BFF"/>
    <w:rsid w:val="00322199"/>
    <w:rsid w:val="003223C7"/>
    <w:rsid w:val="00326555"/>
    <w:rsid w:val="00334FAF"/>
    <w:rsid w:val="00335964"/>
    <w:rsid w:val="003410E0"/>
    <w:rsid w:val="00345C7C"/>
    <w:rsid w:val="00350EAD"/>
    <w:rsid w:val="003651DB"/>
    <w:rsid w:val="00370F2C"/>
    <w:rsid w:val="003715A0"/>
    <w:rsid w:val="0037171F"/>
    <w:rsid w:val="003769B0"/>
    <w:rsid w:val="00376FD1"/>
    <w:rsid w:val="00382667"/>
    <w:rsid w:val="0039002C"/>
    <w:rsid w:val="003B44DB"/>
    <w:rsid w:val="003B4BC9"/>
    <w:rsid w:val="003B6298"/>
    <w:rsid w:val="003C08C9"/>
    <w:rsid w:val="003C6E4E"/>
    <w:rsid w:val="003C79C5"/>
    <w:rsid w:val="003E2EB1"/>
    <w:rsid w:val="003E3C16"/>
    <w:rsid w:val="00407D96"/>
    <w:rsid w:val="00414262"/>
    <w:rsid w:val="00426DD4"/>
    <w:rsid w:val="00432495"/>
    <w:rsid w:val="00444DA7"/>
    <w:rsid w:val="00457882"/>
    <w:rsid w:val="00463CC7"/>
    <w:rsid w:val="004733B1"/>
    <w:rsid w:val="004809C4"/>
    <w:rsid w:val="0048433C"/>
    <w:rsid w:val="004847B1"/>
    <w:rsid w:val="0049545B"/>
    <w:rsid w:val="004B234D"/>
    <w:rsid w:val="004D3665"/>
    <w:rsid w:val="004D3BD0"/>
    <w:rsid w:val="004D4452"/>
    <w:rsid w:val="004D45B1"/>
    <w:rsid w:val="004D68A7"/>
    <w:rsid w:val="004E29D1"/>
    <w:rsid w:val="00500566"/>
    <w:rsid w:val="00502256"/>
    <w:rsid w:val="005073A3"/>
    <w:rsid w:val="005109F8"/>
    <w:rsid w:val="00511FAC"/>
    <w:rsid w:val="00513CC0"/>
    <w:rsid w:val="00523608"/>
    <w:rsid w:val="00525C0A"/>
    <w:rsid w:val="0052789E"/>
    <w:rsid w:val="00527A7B"/>
    <w:rsid w:val="00535608"/>
    <w:rsid w:val="0054460E"/>
    <w:rsid w:val="00556688"/>
    <w:rsid w:val="0056162B"/>
    <w:rsid w:val="0056707B"/>
    <w:rsid w:val="00581A9D"/>
    <w:rsid w:val="00586139"/>
    <w:rsid w:val="005A2503"/>
    <w:rsid w:val="005B4F04"/>
    <w:rsid w:val="005B7CB9"/>
    <w:rsid w:val="005C01B7"/>
    <w:rsid w:val="005C0983"/>
    <w:rsid w:val="005D0023"/>
    <w:rsid w:val="005D6A3F"/>
    <w:rsid w:val="005E21C4"/>
    <w:rsid w:val="005F4D59"/>
    <w:rsid w:val="0060001C"/>
    <w:rsid w:val="00600D31"/>
    <w:rsid w:val="0060786A"/>
    <w:rsid w:val="00617688"/>
    <w:rsid w:val="006237FE"/>
    <w:rsid w:val="00627AF7"/>
    <w:rsid w:val="0063184B"/>
    <w:rsid w:val="00632540"/>
    <w:rsid w:val="00633F73"/>
    <w:rsid w:val="0064334D"/>
    <w:rsid w:val="00645199"/>
    <w:rsid w:val="00645850"/>
    <w:rsid w:val="00650474"/>
    <w:rsid w:val="0065171E"/>
    <w:rsid w:val="00661ECF"/>
    <w:rsid w:val="00692071"/>
    <w:rsid w:val="00694B28"/>
    <w:rsid w:val="006C5349"/>
    <w:rsid w:val="006C5F2A"/>
    <w:rsid w:val="006C662C"/>
    <w:rsid w:val="006D67E5"/>
    <w:rsid w:val="006E383C"/>
    <w:rsid w:val="006F4A5C"/>
    <w:rsid w:val="00715F5C"/>
    <w:rsid w:val="007278C1"/>
    <w:rsid w:val="00733493"/>
    <w:rsid w:val="00733DDF"/>
    <w:rsid w:val="00737F1D"/>
    <w:rsid w:val="00757339"/>
    <w:rsid w:val="00766B4F"/>
    <w:rsid w:val="00782816"/>
    <w:rsid w:val="00785A46"/>
    <w:rsid w:val="007861E3"/>
    <w:rsid w:val="007940D6"/>
    <w:rsid w:val="007B1740"/>
    <w:rsid w:val="007B43C4"/>
    <w:rsid w:val="007B7F5E"/>
    <w:rsid w:val="007C61B5"/>
    <w:rsid w:val="007C7E4A"/>
    <w:rsid w:val="007D0C99"/>
    <w:rsid w:val="007D3889"/>
    <w:rsid w:val="007D39E4"/>
    <w:rsid w:val="007D43A7"/>
    <w:rsid w:val="007D450B"/>
    <w:rsid w:val="007E1695"/>
    <w:rsid w:val="007F204C"/>
    <w:rsid w:val="00804060"/>
    <w:rsid w:val="008166C9"/>
    <w:rsid w:val="00824E43"/>
    <w:rsid w:val="00833D8C"/>
    <w:rsid w:val="00834C9A"/>
    <w:rsid w:val="0084708C"/>
    <w:rsid w:val="00850AD5"/>
    <w:rsid w:val="00852739"/>
    <w:rsid w:val="008629CC"/>
    <w:rsid w:val="00865EBB"/>
    <w:rsid w:val="008840DF"/>
    <w:rsid w:val="00886C36"/>
    <w:rsid w:val="008A6AC8"/>
    <w:rsid w:val="008C5591"/>
    <w:rsid w:val="008C5F73"/>
    <w:rsid w:val="008D04A6"/>
    <w:rsid w:val="008D4C1A"/>
    <w:rsid w:val="008F0867"/>
    <w:rsid w:val="008F172F"/>
    <w:rsid w:val="008F2044"/>
    <w:rsid w:val="008F2BE1"/>
    <w:rsid w:val="008F4DD1"/>
    <w:rsid w:val="009056DB"/>
    <w:rsid w:val="00934907"/>
    <w:rsid w:val="00947592"/>
    <w:rsid w:val="00950280"/>
    <w:rsid w:val="00991A18"/>
    <w:rsid w:val="00994A16"/>
    <w:rsid w:val="009A30D3"/>
    <w:rsid w:val="009B6870"/>
    <w:rsid w:val="009C60C1"/>
    <w:rsid w:val="009D03A7"/>
    <w:rsid w:val="009E0479"/>
    <w:rsid w:val="009E0D02"/>
    <w:rsid w:val="00A0102E"/>
    <w:rsid w:val="00A1145F"/>
    <w:rsid w:val="00A12960"/>
    <w:rsid w:val="00A1570D"/>
    <w:rsid w:val="00A22386"/>
    <w:rsid w:val="00A56B75"/>
    <w:rsid w:val="00A60BC6"/>
    <w:rsid w:val="00A71C04"/>
    <w:rsid w:val="00A763C8"/>
    <w:rsid w:val="00AA0017"/>
    <w:rsid w:val="00AA4BC5"/>
    <w:rsid w:val="00AB09B3"/>
    <w:rsid w:val="00AC02D1"/>
    <w:rsid w:val="00AC42DC"/>
    <w:rsid w:val="00AE20D3"/>
    <w:rsid w:val="00B06019"/>
    <w:rsid w:val="00B07409"/>
    <w:rsid w:val="00B1006E"/>
    <w:rsid w:val="00B178FB"/>
    <w:rsid w:val="00B523BF"/>
    <w:rsid w:val="00B5252A"/>
    <w:rsid w:val="00B54A05"/>
    <w:rsid w:val="00B63DB1"/>
    <w:rsid w:val="00B67138"/>
    <w:rsid w:val="00B6715C"/>
    <w:rsid w:val="00B71F3B"/>
    <w:rsid w:val="00B77414"/>
    <w:rsid w:val="00B81CFE"/>
    <w:rsid w:val="00B903AE"/>
    <w:rsid w:val="00B9157F"/>
    <w:rsid w:val="00B915EF"/>
    <w:rsid w:val="00B93B90"/>
    <w:rsid w:val="00B95225"/>
    <w:rsid w:val="00BA55D3"/>
    <w:rsid w:val="00BA6759"/>
    <w:rsid w:val="00BA7204"/>
    <w:rsid w:val="00BB2C8C"/>
    <w:rsid w:val="00BB4F2C"/>
    <w:rsid w:val="00BC59F0"/>
    <w:rsid w:val="00BC6826"/>
    <w:rsid w:val="00BD0AA9"/>
    <w:rsid w:val="00BD64A6"/>
    <w:rsid w:val="00BD6D29"/>
    <w:rsid w:val="00BF1822"/>
    <w:rsid w:val="00BF54DA"/>
    <w:rsid w:val="00C0295C"/>
    <w:rsid w:val="00C03C06"/>
    <w:rsid w:val="00C121EC"/>
    <w:rsid w:val="00C12C65"/>
    <w:rsid w:val="00C1331B"/>
    <w:rsid w:val="00C21A76"/>
    <w:rsid w:val="00C445E2"/>
    <w:rsid w:val="00C544E6"/>
    <w:rsid w:val="00C70F1B"/>
    <w:rsid w:val="00C7129D"/>
    <w:rsid w:val="00C748D1"/>
    <w:rsid w:val="00C766F3"/>
    <w:rsid w:val="00C91014"/>
    <w:rsid w:val="00C9199A"/>
    <w:rsid w:val="00C92B8F"/>
    <w:rsid w:val="00C93F66"/>
    <w:rsid w:val="00CA1CE9"/>
    <w:rsid w:val="00CB1A4E"/>
    <w:rsid w:val="00CC29F6"/>
    <w:rsid w:val="00CD2287"/>
    <w:rsid w:val="00CD5BBB"/>
    <w:rsid w:val="00CE0685"/>
    <w:rsid w:val="00CE4175"/>
    <w:rsid w:val="00D1744A"/>
    <w:rsid w:val="00D37EA5"/>
    <w:rsid w:val="00D73628"/>
    <w:rsid w:val="00D73918"/>
    <w:rsid w:val="00D80BD8"/>
    <w:rsid w:val="00D967D7"/>
    <w:rsid w:val="00DA125D"/>
    <w:rsid w:val="00DB19B9"/>
    <w:rsid w:val="00DC4BC2"/>
    <w:rsid w:val="00DE057D"/>
    <w:rsid w:val="00E0020F"/>
    <w:rsid w:val="00E04A26"/>
    <w:rsid w:val="00E04B3B"/>
    <w:rsid w:val="00E07997"/>
    <w:rsid w:val="00E118C7"/>
    <w:rsid w:val="00E1427B"/>
    <w:rsid w:val="00E14E0D"/>
    <w:rsid w:val="00E2143C"/>
    <w:rsid w:val="00E22B8B"/>
    <w:rsid w:val="00E317D1"/>
    <w:rsid w:val="00E40DF0"/>
    <w:rsid w:val="00E42526"/>
    <w:rsid w:val="00E4267B"/>
    <w:rsid w:val="00E47DAC"/>
    <w:rsid w:val="00E63C8A"/>
    <w:rsid w:val="00E70BF6"/>
    <w:rsid w:val="00EA02F0"/>
    <w:rsid w:val="00EA4ED1"/>
    <w:rsid w:val="00ED12C4"/>
    <w:rsid w:val="00ED1BCC"/>
    <w:rsid w:val="00EF5FD1"/>
    <w:rsid w:val="00F11C98"/>
    <w:rsid w:val="00F12E47"/>
    <w:rsid w:val="00F162BA"/>
    <w:rsid w:val="00F2042B"/>
    <w:rsid w:val="00F223B2"/>
    <w:rsid w:val="00F53241"/>
    <w:rsid w:val="00F672C5"/>
    <w:rsid w:val="00F67790"/>
    <w:rsid w:val="00F86EAD"/>
    <w:rsid w:val="00F909A5"/>
    <w:rsid w:val="00FB1157"/>
    <w:rsid w:val="00FB1A1B"/>
    <w:rsid w:val="00FB645B"/>
    <w:rsid w:val="00FC09D6"/>
    <w:rsid w:val="00FC34EC"/>
    <w:rsid w:val="00FC3F69"/>
    <w:rsid w:val="00FC5312"/>
    <w:rsid w:val="00FD2730"/>
    <w:rsid w:val="00FD3964"/>
    <w:rsid w:val="00FD4DEE"/>
    <w:rsid w:val="00FF4DB4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1337D"/>
  <w15:docId w15:val="{8F3CA6E8-12DB-4DFA-87EF-8ED5B8A23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036"/>
    <w:pPr>
      <w:spacing w:after="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2526"/>
    <w:pPr>
      <w:keepNext/>
      <w:keepLines/>
      <w:spacing w:before="4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6D2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03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0E2036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D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DA5"/>
    <w:rPr>
      <w:rFonts w:ascii="Tahoma" w:eastAsia="Calibr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969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9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938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9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938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06019"/>
    <w:pPr>
      <w:ind w:left="720"/>
      <w:contextualSpacing/>
    </w:pPr>
  </w:style>
  <w:style w:type="table" w:customStyle="1" w:styleId="GridTable6Colorful-Accent11">
    <w:name w:val="Grid Table 6 Colorful - Accent 11"/>
    <w:basedOn w:val="TableNormal"/>
    <w:uiPriority w:val="51"/>
    <w:rsid w:val="00275E2A"/>
    <w:pPr>
      <w:spacing w:after="0" w:line="240" w:lineRule="auto"/>
    </w:pPr>
    <w:rPr>
      <w:color w:val="365F91" w:themeColor="accent1" w:themeShade="BF"/>
      <w:lang w:val="en-GB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7C61B5"/>
    <w:pPr>
      <w:tabs>
        <w:tab w:val="center" w:pos="4513"/>
        <w:tab w:val="right" w:pos="9026"/>
      </w:tabs>
      <w:jc w:val="left"/>
    </w:pPr>
    <w:rPr>
      <w:rFonts w:eastAsiaTheme="minorHAnsi" w:cs="Calibri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C61B5"/>
    <w:rPr>
      <w:rFonts w:ascii="Calibri" w:hAnsi="Calibri" w:cs="Calibri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651DB"/>
    <w:rPr>
      <w:color w:val="0000FF" w:themeColor="hyperlink"/>
      <w:u w:val="single"/>
    </w:rPr>
  </w:style>
  <w:style w:type="table" w:customStyle="1" w:styleId="PlainTable11">
    <w:name w:val="Plain Table 11"/>
    <w:basedOn w:val="TableNormal"/>
    <w:uiPriority w:val="41"/>
    <w:rsid w:val="00044F35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1">
    <w:name w:val="Table Grid1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D39E4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A2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02F"/>
    <w:rPr>
      <w:rFonts w:ascii="Calibri" w:eastAsia="Calibri" w:hAnsi="Calibri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331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331B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1331B"/>
    <w:rPr>
      <w:vertAlign w:val="superscript"/>
    </w:rPr>
  </w:style>
  <w:style w:type="paragraph" w:customStyle="1" w:styleId="gmail-odluka-zakon">
    <w:name w:val="gmail-odluka-zakon"/>
    <w:basedOn w:val="Normal"/>
    <w:rsid w:val="007C7E4A"/>
    <w:pPr>
      <w:spacing w:before="100" w:beforeAutospacing="1" w:after="100" w:afterAutospacing="1"/>
      <w:jc w:val="left"/>
    </w:pPr>
    <w:rPr>
      <w:rFonts w:eastAsiaTheme="minorHAnsi" w:cs="Calibri"/>
      <w:lang w:val="en-GB" w:eastAsia="en-GB"/>
    </w:rPr>
  </w:style>
  <w:style w:type="paragraph" w:customStyle="1" w:styleId="odluka-zakon">
    <w:name w:val="odluka-zakon"/>
    <w:basedOn w:val="Normal"/>
    <w:rsid w:val="007C7E4A"/>
    <w:pPr>
      <w:spacing w:before="100" w:beforeAutospacing="1" w:after="100" w:afterAutospacing="1"/>
      <w:jc w:val="left"/>
    </w:pPr>
    <w:rPr>
      <w:rFonts w:ascii="Times New Roman" w:eastAsiaTheme="minorHAnsi" w:hAnsi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25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6D2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CC1FD-2150-434F-9FA3-371254D3C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 Andrejic</cp:lastModifiedBy>
  <cp:revision>8</cp:revision>
  <cp:lastPrinted>2018-09-05T12:48:00Z</cp:lastPrinted>
  <dcterms:created xsi:type="dcterms:W3CDTF">2019-11-08T12:32:00Z</dcterms:created>
  <dcterms:modified xsi:type="dcterms:W3CDTF">2020-02-06T13:26:00Z</dcterms:modified>
</cp:coreProperties>
</file>