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7BA59" w14:textId="2FAE7B5F" w:rsidR="00C1331B" w:rsidRPr="00677195" w:rsidRDefault="000F5637" w:rsidP="00C1331B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  <w:lang w:val="sr-Cyrl-RS"/>
        </w:rPr>
      </w:pPr>
      <w:r w:rsidRPr="00677195">
        <w:rPr>
          <w:b/>
          <w:bCs/>
          <w:color w:val="000000"/>
          <w:sz w:val="22"/>
          <w:szCs w:val="22"/>
          <w:lang w:val="sr-Cyrl-RS"/>
        </w:rPr>
        <w:t>ПОЈЕДНОСТАВЉЕЊЕ АДМИНИСТРАТИВНОГ ПОСТУПКА ИЗДАВАЊА ВОДНИ</w:t>
      </w:r>
      <w:r w:rsidR="00167F04" w:rsidRPr="00677195">
        <w:rPr>
          <w:b/>
          <w:bCs/>
          <w:color w:val="000000"/>
          <w:sz w:val="22"/>
          <w:szCs w:val="22"/>
          <w:lang w:val="sr-Cyrl-RS"/>
        </w:rPr>
        <w:t>Х</w:t>
      </w:r>
      <w:r w:rsidRPr="00677195">
        <w:rPr>
          <w:b/>
          <w:bCs/>
          <w:color w:val="000000"/>
          <w:sz w:val="22"/>
          <w:szCs w:val="22"/>
          <w:lang w:val="sr-Cyrl-RS"/>
        </w:rPr>
        <w:t xml:space="preserve"> </w:t>
      </w:r>
      <w:r w:rsidR="00167F04" w:rsidRPr="00677195">
        <w:rPr>
          <w:b/>
          <w:bCs/>
          <w:color w:val="000000"/>
          <w:sz w:val="22"/>
          <w:szCs w:val="22"/>
          <w:lang w:val="sr-Cyrl-RS"/>
        </w:rPr>
        <w:t xml:space="preserve">УСЛОВА </w:t>
      </w:r>
      <w:r w:rsidRPr="00677195">
        <w:rPr>
          <w:b/>
          <w:bCs/>
          <w:color w:val="000000"/>
          <w:sz w:val="22"/>
          <w:szCs w:val="22"/>
          <w:lang w:val="sr-Cyrl-RS"/>
        </w:rPr>
        <w:t>(ВАН ОБЈЕДИЊЕНЕ ПРОЦЕДУРE)</w:t>
      </w:r>
    </w:p>
    <w:p w14:paraId="6A80834D" w14:textId="77777777" w:rsidR="009E1711" w:rsidRPr="00677195" w:rsidRDefault="009E1711" w:rsidP="00C1331B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850AD5" w:rsidRPr="00677195" w14:paraId="1976FB87" w14:textId="77777777" w:rsidTr="00850AD5">
        <w:trPr>
          <w:trHeight w:val="888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11F785D1" w14:textId="77777777" w:rsidR="000E2036" w:rsidRPr="00677195" w:rsidRDefault="000E2036" w:rsidP="00850AD5">
            <w:pPr>
              <w:jc w:val="left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  <w:r w:rsidRPr="00677195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 xml:space="preserve">Назив административног поступка  </w:t>
            </w:r>
          </w:p>
        </w:tc>
        <w:tc>
          <w:tcPr>
            <w:tcW w:w="6371" w:type="dxa"/>
            <w:vAlign w:val="center"/>
          </w:tcPr>
          <w:p w14:paraId="5FD56B01" w14:textId="42E1875A" w:rsidR="000E2036" w:rsidRPr="00677195" w:rsidRDefault="000F5637" w:rsidP="004D4452">
            <w:pPr>
              <w:pStyle w:val="NormalWeb"/>
              <w:spacing w:before="120" w:beforeAutospacing="0" w:after="120" w:afterAutospacing="0"/>
              <w:jc w:val="both"/>
              <w:rPr>
                <w:b/>
                <w:sz w:val="22"/>
                <w:szCs w:val="22"/>
                <w:lang w:val="sr-Cyrl-RS"/>
              </w:rPr>
            </w:pPr>
            <w:r w:rsidRPr="00677195">
              <w:rPr>
                <w:b/>
                <w:sz w:val="22"/>
                <w:szCs w:val="22"/>
                <w:lang w:val="sr-Cyrl-RS"/>
              </w:rPr>
              <w:t xml:space="preserve">Водни услови (ван обједињене </w:t>
            </w:r>
            <w:r w:rsidR="00677195" w:rsidRPr="00677195">
              <w:rPr>
                <w:b/>
                <w:sz w:val="22"/>
                <w:szCs w:val="22"/>
                <w:lang w:val="sr-Cyrl-RS"/>
              </w:rPr>
              <w:t>процедуре</w:t>
            </w:r>
            <w:r w:rsidRPr="00677195">
              <w:rPr>
                <w:b/>
                <w:sz w:val="22"/>
                <w:szCs w:val="22"/>
                <w:lang w:val="sr-Cyrl-RS"/>
              </w:rPr>
              <w:t>)</w:t>
            </w:r>
          </w:p>
        </w:tc>
      </w:tr>
      <w:tr w:rsidR="00850AD5" w:rsidRPr="00677195" w14:paraId="7A6AA442" w14:textId="77777777" w:rsidTr="00850AD5">
        <w:trPr>
          <w:trHeight w:val="418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049C2EAE" w14:textId="77777777" w:rsidR="000E2036" w:rsidRPr="00677195" w:rsidRDefault="000E2036" w:rsidP="005C01B7">
            <w:pPr>
              <w:pStyle w:val="NormalWeb"/>
              <w:spacing w:before="120" w:beforeAutospacing="0" w:after="120" w:afterAutospacing="0"/>
              <w:jc w:val="both"/>
              <w:rPr>
                <w:b/>
                <w:sz w:val="22"/>
                <w:szCs w:val="22"/>
                <w:lang w:val="sr-Cyrl-RS"/>
              </w:rPr>
            </w:pPr>
            <w:r w:rsidRPr="00677195">
              <w:rPr>
                <w:b/>
                <w:sz w:val="22"/>
                <w:szCs w:val="22"/>
                <w:lang w:val="sr-Cyrl-RS"/>
              </w:rPr>
              <w:t>Шифра поступка</w:t>
            </w:r>
          </w:p>
        </w:tc>
        <w:tc>
          <w:tcPr>
            <w:tcW w:w="6371" w:type="dxa"/>
            <w:vAlign w:val="center"/>
          </w:tcPr>
          <w:p w14:paraId="76B78B5F" w14:textId="4297CAD6" w:rsidR="000E2036" w:rsidRPr="00677195" w:rsidRDefault="00292BAC" w:rsidP="00F11625">
            <w:pPr>
              <w:spacing w:before="120" w:after="120"/>
              <w:outlineLvl w:val="2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  <w:r w:rsidRPr="00677195"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  <w:t>202.02.0001</w:t>
            </w:r>
          </w:p>
        </w:tc>
      </w:tr>
      <w:tr w:rsidR="00850AD5" w:rsidRPr="00677195" w14:paraId="2CEE52A6" w14:textId="77777777" w:rsidTr="00850AD5">
        <w:tc>
          <w:tcPr>
            <w:tcW w:w="2689" w:type="dxa"/>
            <w:shd w:val="clear" w:color="auto" w:fill="DBE5F1" w:themeFill="accent1" w:themeFillTint="33"/>
            <w:vAlign w:val="center"/>
          </w:tcPr>
          <w:p w14:paraId="682C75C7" w14:textId="77777777" w:rsidR="00275E2A" w:rsidRPr="00677195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677195">
              <w:rPr>
                <w:b/>
                <w:sz w:val="22"/>
                <w:szCs w:val="22"/>
                <w:lang w:val="sr-Cyrl-RS"/>
              </w:rPr>
              <w:t>Регулаторно тело</w:t>
            </w:r>
          </w:p>
          <w:p w14:paraId="0CAF5299" w14:textId="77777777" w:rsidR="00275E2A" w:rsidRPr="00677195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677195">
              <w:rPr>
                <w:b/>
                <w:sz w:val="22"/>
                <w:szCs w:val="22"/>
                <w:lang w:val="sr-Cyrl-RS"/>
              </w:rPr>
              <w:t>(надлежно за спровођење препоруке)</w:t>
            </w:r>
          </w:p>
        </w:tc>
        <w:tc>
          <w:tcPr>
            <w:tcW w:w="6371" w:type="dxa"/>
            <w:vAlign w:val="center"/>
          </w:tcPr>
          <w:p w14:paraId="024027A2" w14:textId="77777777" w:rsidR="000F5637" w:rsidRPr="00677195" w:rsidRDefault="000F5637" w:rsidP="00850AD5">
            <w:pPr>
              <w:pStyle w:val="NormalWeb"/>
              <w:spacing w:before="120" w:beforeAutospacing="0" w:after="120" w:afterAutospacing="0"/>
              <w:rPr>
                <w:sz w:val="22"/>
                <w:szCs w:val="22"/>
                <w:lang w:val="sr-Cyrl-RS"/>
              </w:rPr>
            </w:pPr>
            <w:r w:rsidRPr="00677195">
              <w:rPr>
                <w:sz w:val="22"/>
                <w:szCs w:val="22"/>
                <w:lang w:val="sr-Cyrl-RS"/>
              </w:rPr>
              <w:t>Покрајински секретаријат за пољопривреду, водопривреду и шумарство</w:t>
            </w:r>
          </w:p>
          <w:p w14:paraId="5795E7E6" w14:textId="1B6A9CF0" w:rsidR="005C01B7" w:rsidRPr="00677195" w:rsidRDefault="000F5637" w:rsidP="00850AD5">
            <w:pPr>
              <w:pStyle w:val="NormalWeb"/>
              <w:spacing w:before="120" w:beforeAutospacing="0" w:after="120" w:afterAutospacing="0"/>
              <w:rPr>
                <w:sz w:val="22"/>
                <w:szCs w:val="22"/>
                <w:lang w:val="sr-Cyrl-RS"/>
              </w:rPr>
            </w:pPr>
            <w:r w:rsidRPr="00677195">
              <w:rPr>
                <w:sz w:val="22"/>
                <w:szCs w:val="22"/>
                <w:lang w:val="sr-Cyrl-RS"/>
              </w:rPr>
              <w:t>Јавно водопривредно предузеће „Воде Војводине”</w:t>
            </w:r>
          </w:p>
        </w:tc>
      </w:tr>
      <w:tr w:rsidR="00850AD5" w:rsidRPr="00677195" w14:paraId="10DA1CD3" w14:textId="77777777" w:rsidTr="00850AD5">
        <w:tc>
          <w:tcPr>
            <w:tcW w:w="2689" w:type="dxa"/>
            <w:shd w:val="clear" w:color="auto" w:fill="DBE5F1" w:themeFill="accent1" w:themeFillTint="33"/>
            <w:vAlign w:val="center"/>
          </w:tcPr>
          <w:p w14:paraId="4DE579F4" w14:textId="77777777" w:rsidR="00275E2A" w:rsidRPr="00677195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677195">
              <w:rPr>
                <w:b/>
                <w:sz w:val="22"/>
                <w:szCs w:val="22"/>
                <w:lang w:val="sr-Cyrl-RS"/>
              </w:rPr>
              <w:t>Правни о</w:t>
            </w:r>
            <w:r w:rsidR="00B903AE" w:rsidRPr="00677195">
              <w:rPr>
                <w:b/>
                <w:sz w:val="22"/>
                <w:szCs w:val="22"/>
                <w:lang w:val="sr-Cyrl-RS"/>
              </w:rPr>
              <w:t>квир</w:t>
            </w:r>
            <w:r w:rsidR="00DC4BC2" w:rsidRPr="00677195">
              <w:rPr>
                <w:b/>
                <w:sz w:val="22"/>
                <w:szCs w:val="22"/>
                <w:lang w:val="sr-Cyrl-RS"/>
              </w:rPr>
              <w:t xml:space="preserve"> којим је уређен административни поступак</w:t>
            </w:r>
          </w:p>
        </w:tc>
        <w:tc>
          <w:tcPr>
            <w:tcW w:w="6371" w:type="dxa"/>
            <w:vAlign w:val="center"/>
          </w:tcPr>
          <w:p w14:paraId="1050AB69" w14:textId="2B1A76AD" w:rsidR="001541A0" w:rsidRPr="00677195" w:rsidRDefault="000F5637" w:rsidP="000F5637">
            <w:pPr>
              <w:pStyle w:val="ListParagraph"/>
              <w:numPr>
                <w:ilvl w:val="0"/>
                <w:numId w:val="39"/>
              </w:numPr>
              <w:spacing w:before="120" w:after="12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677195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Закон о водама </w:t>
            </w:r>
            <w:r w:rsidR="00412233" w:rsidRPr="00677195">
              <w:rPr>
                <w:rFonts w:ascii="Times New Roman" w:hAnsi="Times New Roman"/>
                <w:sz w:val="22"/>
                <w:szCs w:val="22"/>
                <w:lang w:val="sr-Cyrl-RS"/>
              </w:rPr>
              <w:t>(„Сл гласник РС</w:t>
            </w:r>
            <w:r w:rsidR="00412233" w:rsidRPr="00677195">
              <w:rPr>
                <w:rFonts w:ascii="Times New Roman" w:hAnsi="Times New Roman"/>
                <w:sz w:val="22"/>
                <w:szCs w:val="22"/>
                <w:lang w:val="sr-Cyrl-RS" w:eastAsia="en-GB"/>
              </w:rPr>
              <w:t>”</w:t>
            </w:r>
            <w:r w:rsidR="00412233" w:rsidRPr="00677195">
              <w:rPr>
                <w:rFonts w:ascii="Times New Roman" w:hAnsi="Times New Roman"/>
                <w:sz w:val="22"/>
                <w:szCs w:val="22"/>
                <w:lang w:val="sr-Cyrl-RS"/>
              </w:rPr>
              <w:t>, бр</w:t>
            </w:r>
            <w:r w:rsidRPr="00677195">
              <w:rPr>
                <w:rFonts w:ascii="Times New Roman" w:hAnsi="Times New Roman"/>
                <w:sz w:val="22"/>
                <w:szCs w:val="22"/>
                <w:lang w:val="sr-Cyrl-RS"/>
              </w:rPr>
              <w:t>.</w:t>
            </w:r>
            <w:r w:rsidR="00412233" w:rsidRPr="00677195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</w:t>
            </w:r>
            <w:r w:rsidRPr="00677195">
              <w:rPr>
                <w:rFonts w:ascii="Times New Roman" w:hAnsi="Times New Roman"/>
                <w:sz w:val="22"/>
                <w:szCs w:val="22"/>
                <w:lang w:val="sr-Cyrl-RS"/>
              </w:rPr>
              <w:t>30/10, 93/12, 101/16, 95/18, 95/18</w:t>
            </w:r>
            <w:r w:rsidR="00412233" w:rsidRPr="00677195">
              <w:rPr>
                <w:rFonts w:ascii="Times New Roman" w:hAnsi="Times New Roman"/>
                <w:sz w:val="22"/>
                <w:szCs w:val="22"/>
                <w:lang w:val="sr-Latn-RS"/>
              </w:rPr>
              <w:t>)</w:t>
            </w:r>
          </w:p>
          <w:p w14:paraId="5035C481" w14:textId="5BCE269F" w:rsidR="00412233" w:rsidRPr="00677195" w:rsidRDefault="000F5637" w:rsidP="000F5637">
            <w:pPr>
              <w:pStyle w:val="ListParagraph"/>
              <w:numPr>
                <w:ilvl w:val="0"/>
                <w:numId w:val="39"/>
              </w:numPr>
              <w:spacing w:before="120" w:after="12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677195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Правилник о садржини и обрасцу захтева за издавање водних аката, садржини мишљења у поступку издавања водних услова и садржини извештаја у поступку издавања водне дозволе </w:t>
            </w:r>
            <w:r w:rsidR="00412233" w:rsidRPr="00677195">
              <w:rPr>
                <w:rFonts w:ascii="Times New Roman" w:hAnsi="Times New Roman"/>
                <w:sz w:val="22"/>
                <w:szCs w:val="22"/>
                <w:lang w:val="sr-Cyrl-RS"/>
              </w:rPr>
              <w:t>(„Сл</w:t>
            </w:r>
            <w:r w:rsidR="00A63D27" w:rsidRPr="00677195">
              <w:rPr>
                <w:rFonts w:ascii="Times New Roman" w:hAnsi="Times New Roman"/>
                <w:sz w:val="22"/>
                <w:szCs w:val="22"/>
                <w:lang w:val="sr-Cyrl-RS"/>
              </w:rPr>
              <w:t>.</w:t>
            </w:r>
            <w:r w:rsidR="00412233" w:rsidRPr="00677195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гласник РС</w:t>
            </w:r>
            <w:r w:rsidR="00412233" w:rsidRPr="00677195">
              <w:rPr>
                <w:rFonts w:ascii="Times New Roman" w:hAnsi="Times New Roman"/>
                <w:sz w:val="22"/>
                <w:szCs w:val="22"/>
                <w:lang w:val="sr-Cyrl-RS" w:eastAsia="en-GB"/>
              </w:rPr>
              <w:t>”</w:t>
            </w:r>
            <w:r w:rsidR="00412233" w:rsidRPr="00677195">
              <w:rPr>
                <w:rFonts w:ascii="Times New Roman" w:hAnsi="Times New Roman"/>
                <w:sz w:val="22"/>
                <w:szCs w:val="22"/>
                <w:lang w:val="sr-Cyrl-RS"/>
              </w:rPr>
              <w:t>, бр</w:t>
            </w:r>
            <w:r w:rsidRPr="00677195">
              <w:rPr>
                <w:rFonts w:ascii="Times New Roman" w:hAnsi="Times New Roman"/>
                <w:sz w:val="22"/>
                <w:szCs w:val="22"/>
                <w:lang w:val="sr-Cyrl-RS"/>
              </w:rPr>
              <w:t>.</w:t>
            </w:r>
            <w:r w:rsidR="00412233" w:rsidRPr="00677195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 </w:t>
            </w:r>
            <w:r w:rsidRPr="00677195">
              <w:rPr>
                <w:rFonts w:ascii="Times New Roman" w:hAnsi="Times New Roman"/>
                <w:sz w:val="22"/>
                <w:szCs w:val="22"/>
                <w:lang w:val="sr-Cyrl-RS"/>
              </w:rPr>
              <w:t>72/17, 44/18</w:t>
            </w:r>
            <w:r w:rsidR="00412233" w:rsidRPr="00677195">
              <w:rPr>
                <w:rFonts w:ascii="Times New Roman" w:hAnsi="Times New Roman"/>
                <w:sz w:val="22"/>
                <w:szCs w:val="22"/>
                <w:lang w:val="sr-Latn-RS"/>
              </w:rPr>
              <w:t>)</w:t>
            </w:r>
          </w:p>
          <w:p w14:paraId="39504C9F" w14:textId="713034EA" w:rsidR="000F5637" w:rsidRPr="00677195" w:rsidRDefault="000F5637" w:rsidP="000F5637">
            <w:pPr>
              <w:pStyle w:val="ListParagraph"/>
              <w:numPr>
                <w:ilvl w:val="0"/>
                <w:numId w:val="39"/>
              </w:numPr>
              <w:spacing w:before="120" w:after="12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677195">
              <w:rPr>
                <w:rFonts w:ascii="Times New Roman" w:hAnsi="Times New Roman"/>
                <w:sz w:val="22"/>
                <w:szCs w:val="22"/>
                <w:lang w:val="sr-Cyrl-RS"/>
              </w:rPr>
              <w:t>Уредба о граничним вредностима емисије загађујућих материја у водe и роковима за њихово достизање („Сл</w:t>
            </w:r>
            <w:r w:rsidR="00A63D27" w:rsidRPr="00677195">
              <w:rPr>
                <w:rFonts w:ascii="Times New Roman" w:hAnsi="Times New Roman"/>
                <w:sz w:val="22"/>
                <w:szCs w:val="22"/>
                <w:lang w:val="sr-Cyrl-RS"/>
              </w:rPr>
              <w:t>.</w:t>
            </w:r>
            <w:r w:rsidRPr="00677195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гласник РС</w:t>
            </w:r>
            <w:r w:rsidRPr="00677195">
              <w:rPr>
                <w:rFonts w:ascii="Times New Roman" w:hAnsi="Times New Roman"/>
                <w:sz w:val="22"/>
                <w:szCs w:val="22"/>
                <w:lang w:val="sr-Cyrl-RS" w:eastAsia="en-GB"/>
              </w:rPr>
              <w:t>”</w:t>
            </w:r>
            <w:r w:rsidRPr="00677195">
              <w:rPr>
                <w:rFonts w:ascii="Times New Roman" w:hAnsi="Times New Roman"/>
                <w:sz w:val="22"/>
                <w:szCs w:val="22"/>
                <w:lang w:val="sr-Cyrl-RS"/>
              </w:rPr>
              <w:t>, бр. 67/11, 48/12, 1/16</w:t>
            </w:r>
            <w:r w:rsidRPr="00677195">
              <w:rPr>
                <w:rFonts w:ascii="Times New Roman" w:hAnsi="Times New Roman"/>
                <w:sz w:val="22"/>
                <w:szCs w:val="22"/>
                <w:lang w:val="sr-Latn-RS"/>
              </w:rPr>
              <w:t>)</w:t>
            </w:r>
          </w:p>
          <w:p w14:paraId="66EE56F7" w14:textId="0054FE32" w:rsidR="000F5637" w:rsidRPr="00677195" w:rsidRDefault="000F5637" w:rsidP="000F5637">
            <w:pPr>
              <w:pStyle w:val="ListParagraph"/>
              <w:numPr>
                <w:ilvl w:val="0"/>
                <w:numId w:val="39"/>
              </w:numPr>
              <w:spacing w:before="120" w:after="12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677195">
              <w:rPr>
                <w:rFonts w:ascii="Times New Roman" w:hAnsi="Times New Roman"/>
                <w:sz w:val="22"/>
                <w:szCs w:val="22"/>
                <w:lang w:val="sr-Cyrl-RS"/>
              </w:rPr>
              <w:t>Уредба о граничним вредностима загађујућих материја у површинским и подземним водама и седименту и роковима за њихово достизање („Сл</w:t>
            </w:r>
            <w:r w:rsidR="00A63D27" w:rsidRPr="00677195">
              <w:rPr>
                <w:rFonts w:ascii="Times New Roman" w:hAnsi="Times New Roman"/>
                <w:sz w:val="22"/>
                <w:szCs w:val="22"/>
                <w:lang w:val="sr-Cyrl-RS"/>
              </w:rPr>
              <w:t>.</w:t>
            </w:r>
            <w:r w:rsidRPr="00677195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гласник РС</w:t>
            </w:r>
            <w:r w:rsidRPr="00677195">
              <w:rPr>
                <w:rFonts w:ascii="Times New Roman" w:hAnsi="Times New Roman"/>
                <w:sz w:val="22"/>
                <w:szCs w:val="22"/>
                <w:lang w:val="sr-Cyrl-RS" w:eastAsia="en-GB"/>
              </w:rPr>
              <w:t>”</w:t>
            </w:r>
            <w:r w:rsidRPr="00677195">
              <w:rPr>
                <w:rFonts w:ascii="Times New Roman" w:hAnsi="Times New Roman"/>
                <w:sz w:val="22"/>
                <w:szCs w:val="22"/>
                <w:lang w:val="sr-Cyrl-RS"/>
              </w:rPr>
              <w:t>, број 50/12</w:t>
            </w:r>
            <w:r w:rsidRPr="00677195">
              <w:rPr>
                <w:rFonts w:ascii="Times New Roman" w:hAnsi="Times New Roman"/>
                <w:sz w:val="22"/>
                <w:szCs w:val="22"/>
                <w:lang w:val="sr-Latn-RS"/>
              </w:rPr>
              <w:t>)</w:t>
            </w:r>
          </w:p>
          <w:p w14:paraId="337E1B29" w14:textId="41337832" w:rsidR="000F5637" w:rsidRPr="00677195" w:rsidRDefault="000F5637" w:rsidP="000F5637">
            <w:pPr>
              <w:pStyle w:val="ListParagraph"/>
              <w:numPr>
                <w:ilvl w:val="0"/>
                <w:numId w:val="39"/>
              </w:numPr>
              <w:spacing w:before="120" w:after="12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677195">
              <w:rPr>
                <w:rFonts w:ascii="Times New Roman" w:hAnsi="Times New Roman"/>
                <w:sz w:val="22"/>
                <w:szCs w:val="22"/>
                <w:lang w:val="sr-Cyrl-RS"/>
              </w:rPr>
              <w:t>Правилник о начину и условима за мерење количине и испитивање квалитета отпадних вода и садржини извештаја о извршеним мерењима („Сл</w:t>
            </w:r>
            <w:r w:rsidR="00A63D27" w:rsidRPr="00677195">
              <w:rPr>
                <w:rFonts w:ascii="Times New Roman" w:hAnsi="Times New Roman"/>
                <w:sz w:val="22"/>
                <w:szCs w:val="22"/>
                <w:lang w:val="sr-Cyrl-RS"/>
              </w:rPr>
              <w:t>.</w:t>
            </w:r>
            <w:r w:rsidRPr="00677195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гласник РС</w:t>
            </w:r>
            <w:r w:rsidRPr="00677195">
              <w:rPr>
                <w:rFonts w:ascii="Times New Roman" w:hAnsi="Times New Roman"/>
                <w:sz w:val="22"/>
                <w:szCs w:val="22"/>
                <w:lang w:val="sr-Cyrl-RS" w:eastAsia="en-GB"/>
              </w:rPr>
              <w:t>”</w:t>
            </w:r>
            <w:r w:rsidRPr="00677195">
              <w:rPr>
                <w:rFonts w:ascii="Times New Roman" w:hAnsi="Times New Roman"/>
                <w:sz w:val="22"/>
                <w:szCs w:val="22"/>
                <w:lang w:val="sr-Cyrl-RS"/>
              </w:rPr>
              <w:t>, број 33/16</w:t>
            </w:r>
            <w:r w:rsidRPr="00677195">
              <w:rPr>
                <w:rFonts w:ascii="Times New Roman" w:hAnsi="Times New Roman"/>
                <w:sz w:val="22"/>
                <w:szCs w:val="22"/>
                <w:lang w:val="sr-Latn-RS"/>
              </w:rPr>
              <w:t>)</w:t>
            </w:r>
          </w:p>
          <w:p w14:paraId="492BA124" w14:textId="4CFC1651" w:rsidR="000F5637" w:rsidRPr="00677195" w:rsidRDefault="000F5637" w:rsidP="000F5637">
            <w:pPr>
              <w:pStyle w:val="ListParagraph"/>
              <w:numPr>
                <w:ilvl w:val="0"/>
                <w:numId w:val="39"/>
              </w:numPr>
              <w:spacing w:before="120" w:after="12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677195">
              <w:rPr>
                <w:rFonts w:ascii="Times New Roman" w:hAnsi="Times New Roman"/>
                <w:sz w:val="22"/>
                <w:szCs w:val="22"/>
                <w:lang w:val="sr-Cyrl-RS"/>
              </w:rPr>
              <w:t>Закон о планирању и изградњи („Сл</w:t>
            </w:r>
            <w:r w:rsidR="00A63D27" w:rsidRPr="00677195">
              <w:rPr>
                <w:rFonts w:ascii="Times New Roman" w:hAnsi="Times New Roman"/>
                <w:sz w:val="22"/>
                <w:szCs w:val="22"/>
                <w:lang w:val="sr-Cyrl-RS"/>
              </w:rPr>
              <w:t>.</w:t>
            </w:r>
            <w:r w:rsidRPr="00677195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гласник РС</w:t>
            </w:r>
            <w:r w:rsidRPr="00677195">
              <w:rPr>
                <w:rFonts w:ascii="Times New Roman" w:hAnsi="Times New Roman"/>
                <w:sz w:val="22"/>
                <w:szCs w:val="22"/>
                <w:lang w:val="sr-Cyrl-RS" w:eastAsia="en-GB"/>
              </w:rPr>
              <w:t>”</w:t>
            </w:r>
            <w:r w:rsidRPr="00677195">
              <w:rPr>
                <w:rFonts w:ascii="Times New Roman" w:hAnsi="Times New Roman"/>
                <w:sz w:val="22"/>
                <w:szCs w:val="22"/>
                <w:lang w:val="sr-Cyrl-RS"/>
              </w:rPr>
              <w:t>, бр.  72/09, 81/09, 64/10, 24/11, 121/12, 42/13, 50/13, 98/13, 132/14, 145/14, 83/18, 31/19, 37/19</w:t>
            </w:r>
            <w:r w:rsidRPr="00677195">
              <w:rPr>
                <w:rFonts w:ascii="Times New Roman" w:hAnsi="Times New Roman"/>
                <w:sz w:val="22"/>
                <w:szCs w:val="22"/>
                <w:lang w:val="sr-Latn-RS"/>
              </w:rPr>
              <w:t>)</w:t>
            </w:r>
          </w:p>
          <w:p w14:paraId="4B31D089" w14:textId="7EC4859E" w:rsidR="000F5637" w:rsidRPr="00677195" w:rsidRDefault="000F5637" w:rsidP="000F5637">
            <w:pPr>
              <w:pStyle w:val="ListParagraph"/>
              <w:numPr>
                <w:ilvl w:val="0"/>
                <w:numId w:val="39"/>
              </w:numPr>
              <w:spacing w:before="120" w:after="12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677195">
              <w:rPr>
                <w:rFonts w:ascii="Times New Roman" w:hAnsi="Times New Roman"/>
                <w:sz w:val="22"/>
                <w:szCs w:val="22"/>
                <w:lang w:val="sr-Cyrl-RS"/>
              </w:rPr>
              <w:t>Закон о рударству и геолошким истраживањима („Сл</w:t>
            </w:r>
            <w:r w:rsidR="00A63D27" w:rsidRPr="00677195">
              <w:rPr>
                <w:rFonts w:ascii="Times New Roman" w:hAnsi="Times New Roman"/>
                <w:sz w:val="22"/>
                <w:szCs w:val="22"/>
                <w:lang w:val="sr-Cyrl-RS"/>
              </w:rPr>
              <w:t>.</w:t>
            </w:r>
            <w:r w:rsidRPr="00677195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гласник РС</w:t>
            </w:r>
            <w:r w:rsidRPr="00677195">
              <w:rPr>
                <w:rFonts w:ascii="Times New Roman" w:hAnsi="Times New Roman"/>
                <w:sz w:val="22"/>
                <w:szCs w:val="22"/>
                <w:lang w:val="sr-Cyrl-RS" w:eastAsia="en-GB"/>
              </w:rPr>
              <w:t>”</w:t>
            </w:r>
            <w:r w:rsidRPr="00677195">
              <w:rPr>
                <w:rFonts w:ascii="Times New Roman" w:hAnsi="Times New Roman"/>
                <w:sz w:val="22"/>
                <w:szCs w:val="22"/>
                <w:lang w:val="sr-Cyrl-RS"/>
              </w:rPr>
              <w:t>, бр.  101/15, 95/18</w:t>
            </w:r>
            <w:r w:rsidRPr="00677195">
              <w:rPr>
                <w:rFonts w:ascii="Times New Roman" w:hAnsi="Times New Roman"/>
                <w:sz w:val="22"/>
                <w:szCs w:val="22"/>
                <w:lang w:val="sr-Latn-RS"/>
              </w:rPr>
              <w:t>)</w:t>
            </w:r>
          </w:p>
          <w:p w14:paraId="7F8D59B7" w14:textId="102B2FC2" w:rsidR="00EF5A00" w:rsidRPr="00677195" w:rsidRDefault="000F5637" w:rsidP="00EF5A00">
            <w:pPr>
              <w:pStyle w:val="ListParagraph"/>
              <w:numPr>
                <w:ilvl w:val="0"/>
                <w:numId w:val="39"/>
              </w:numPr>
              <w:spacing w:before="120" w:after="12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677195">
              <w:rPr>
                <w:rFonts w:ascii="Times New Roman" w:hAnsi="Times New Roman"/>
                <w:sz w:val="22"/>
                <w:szCs w:val="22"/>
                <w:lang w:val="sr-Cyrl-RS"/>
              </w:rPr>
              <w:t>Закон о пловидби и лукама на унутрашњим водама</w:t>
            </w:r>
            <w:r w:rsidR="00EF5A00" w:rsidRPr="00677195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(„Сл</w:t>
            </w:r>
            <w:r w:rsidR="00A63D27" w:rsidRPr="00677195">
              <w:rPr>
                <w:rFonts w:ascii="Times New Roman" w:hAnsi="Times New Roman"/>
                <w:sz w:val="22"/>
                <w:szCs w:val="22"/>
                <w:lang w:val="sr-Cyrl-RS"/>
              </w:rPr>
              <w:t>.</w:t>
            </w:r>
            <w:r w:rsidR="00EF5A00" w:rsidRPr="00677195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гласник РС</w:t>
            </w:r>
            <w:r w:rsidR="00EF5A00" w:rsidRPr="00677195">
              <w:rPr>
                <w:rFonts w:ascii="Times New Roman" w:hAnsi="Times New Roman"/>
                <w:sz w:val="22"/>
                <w:szCs w:val="22"/>
                <w:lang w:val="sr-Cyrl-RS" w:eastAsia="en-GB"/>
              </w:rPr>
              <w:t>”</w:t>
            </w:r>
            <w:r w:rsidR="00EF5A00" w:rsidRPr="00677195">
              <w:rPr>
                <w:rFonts w:ascii="Times New Roman" w:hAnsi="Times New Roman"/>
                <w:sz w:val="22"/>
                <w:szCs w:val="22"/>
                <w:lang w:val="sr-Cyrl-RS"/>
              </w:rPr>
              <w:t>, бр. 73/10, 121/12, 18/15, 96/15, 92/16, 104/16, 113/17, 41/18, 95/18, 37/19</w:t>
            </w:r>
            <w:r w:rsidR="00EF5A00" w:rsidRPr="00677195">
              <w:rPr>
                <w:rFonts w:ascii="Times New Roman" w:hAnsi="Times New Roman"/>
                <w:sz w:val="22"/>
                <w:szCs w:val="22"/>
                <w:lang w:val="sr-Latn-RS"/>
              </w:rPr>
              <w:t>)</w:t>
            </w:r>
          </w:p>
          <w:p w14:paraId="2ACE89ED" w14:textId="39E92D14" w:rsidR="000F5637" w:rsidRPr="00677195" w:rsidRDefault="00EF5A00" w:rsidP="00EF5A00">
            <w:pPr>
              <w:pStyle w:val="ListParagraph"/>
              <w:numPr>
                <w:ilvl w:val="0"/>
                <w:numId w:val="39"/>
              </w:numPr>
              <w:spacing w:before="120" w:after="12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677195">
              <w:rPr>
                <w:rFonts w:ascii="Times New Roman" w:hAnsi="Times New Roman"/>
                <w:sz w:val="22"/>
                <w:szCs w:val="22"/>
                <w:lang w:val="sr-Cyrl-RS"/>
              </w:rPr>
              <w:t>Правилник о начину одређивања и одржавања зона санитарне заштите изворишта водоснабдевања („Сл</w:t>
            </w:r>
            <w:r w:rsidR="00A63D27" w:rsidRPr="00677195">
              <w:rPr>
                <w:rFonts w:ascii="Times New Roman" w:hAnsi="Times New Roman"/>
                <w:sz w:val="22"/>
                <w:szCs w:val="22"/>
                <w:lang w:val="sr-Cyrl-RS"/>
              </w:rPr>
              <w:t>.</w:t>
            </w:r>
            <w:r w:rsidRPr="00677195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гласник РС</w:t>
            </w:r>
            <w:r w:rsidRPr="00677195">
              <w:rPr>
                <w:rFonts w:ascii="Times New Roman" w:hAnsi="Times New Roman"/>
                <w:sz w:val="22"/>
                <w:szCs w:val="22"/>
                <w:lang w:val="sr-Cyrl-RS" w:eastAsia="en-GB"/>
              </w:rPr>
              <w:t>”</w:t>
            </w:r>
            <w:r w:rsidRPr="00677195">
              <w:rPr>
                <w:rFonts w:ascii="Times New Roman" w:hAnsi="Times New Roman"/>
                <w:sz w:val="22"/>
                <w:szCs w:val="22"/>
                <w:lang w:val="sr-Cyrl-RS"/>
              </w:rPr>
              <w:t>, број 92/08</w:t>
            </w:r>
            <w:r w:rsidRPr="00677195">
              <w:rPr>
                <w:rFonts w:ascii="Times New Roman" w:hAnsi="Times New Roman"/>
                <w:sz w:val="22"/>
                <w:szCs w:val="22"/>
                <w:lang w:val="sr-Latn-RS"/>
              </w:rPr>
              <w:t>)</w:t>
            </w:r>
          </w:p>
          <w:p w14:paraId="2CCB5DCC" w14:textId="65DB5812" w:rsidR="00264EF2" w:rsidRPr="00677195" w:rsidRDefault="00264EF2" w:rsidP="00264EF2">
            <w:pPr>
              <w:pStyle w:val="ListParagraph"/>
              <w:spacing w:before="120" w:after="120"/>
              <w:ind w:left="691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</w:tr>
      <w:tr w:rsidR="00850AD5" w:rsidRPr="00677195" w14:paraId="724CF23D" w14:textId="77777777" w:rsidTr="00850AD5">
        <w:tc>
          <w:tcPr>
            <w:tcW w:w="2689" w:type="dxa"/>
            <w:shd w:val="clear" w:color="auto" w:fill="DBE5F1" w:themeFill="accent1" w:themeFillTint="33"/>
            <w:vAlign w:val="center"/>
          </w:tcPr>
          <w:p w14:paraId="1A908998" w14:textId="11A1AF2D" w:rsidR="00D73918" w:rsidRPr="00677195" w:rsidRDefault="00D73918" w:rsidP="00850AD5">
            <w:pPr>
              <w:pStyle w:val="NormalWeb"/>
              <w:spacing w:before="0" w:beforeAutospacing="0" w:after="0" w:afterAutospacing="0"/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Cyrl-RS" w:eastAsia="en-GB"/>
              </w:rPr>
            </w:pPr>
            <w:r w:rsidRPr="00677195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Cyrl-RS" w:eastAsia="en-GB"/>
              </w:rPr>
              <w:t>Прописи које треба променити</w:t>
            </w:r>
            <w:r w:rsidR="00804060" w:rsidRPr="00677195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Latn-RS" w:eastAsia="en-GB"/>
              </w:rPr>
              <w:t xml:space="preserve"> </w:t>
            </w:r>
            <w:r w:rsidR="00804060" w:rsidRPr="00677195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Cyrl-RS" w:eastAsia="en-GB"/>
              </w:rPr>
              <w:t>/донети/укинути</w:t>
            </w:r>
            <w:r w:rsidR="00804060" w:rsidRPr="00677195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Latn-RS" w:eastAsia="en-GB"/>
              </w:rPr>
              <w:t xml:space="preserve"> </w:t>
            </w:r>
            <w:r w:rsidRPr="00677195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Cyrl-RS" w:eastAsia="en-GB"/>
              </w:rPr>
              <w:t>да би се спровеле препоруке</w:t>
            </w:r>
          </w:p>
        </w:tc>
        <w:tc>
          <w:tcPr>
            <w:tcW w:w="6371" w:type="dxa"/>
            <w:vAlign w:val="center"/>
          </w:tcPr>
          <w:p w14:paraId="55CB4618" w14:textId="67353CB2" w:rsidR="00D73918" w:rsidRPr="00677195" w:rsidRDefault="00E066DC" w:rsidP="009C60C1">
            <w:pPr>
              <w:spacing w:before="120" w:after="120"/>
              <w:jc w:val="left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677195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Не захтева измену прописа </w:t>
            </w:r>
          </w:p>
        </w:tc>
      </w:tr>
      <w:tr w:rsidR="00850AD5" w:rsidRPr="00677195" w14:paraId="58812BCA" w14:textId="77777777" w:rsidTr="00850AD5">
        <w:tc>
          <w:tcPr>
            <w:tcW w:w="2689" w:type="dxa"/>
            <w:shd w:val="clear" w:color="auto" w:fill="DBE5F1" w:themeFill="accent1" w:themeFillTint="33"/>
            <w:vAlign w:val="center"/>
          </w:tcPr>
          <w:p w14:paraId="0CF6011B" w14:textId="0E1BBDD3" w:rsidR="00275E2A" w:rsidRPr="00677195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677195">
              <w:rPr>
                <w:b/>
                <w:sz w:val="22"/>
                <w:szCs w:val="22"/>
                <w:lang w:val="sr-Cyrl-RS"/>
              </w:rPr>
              <w:t>Рок за спровођење препорук</w:t>
            </w:r>
            <w:r w:rsidR="00D73918" w:rsidRPr="00677195">
              <w:rPr>
                <w:b/>
                <w:sz w:val="22"/>
                <w:szCs w:val="22"/>
                <w:lang w:val="sr-Cyrl-RS"/>
              </w:rPr>
              <w:t>а</w:t>
            </w:r>
          </w:p>
        </w:tc>
        <w:tc>
          <w:tcPr>
            <w:tcW w:w="6371" w:type="dxa"/>
            <w:vAlign w:val="center"/>
          </w:tcPr>
          <w:p w14:paraId="19A48B50" w14:textId="71467549" w:rsidR="00264EF2" w:rsidRPr="00677195" w:rsidRDefault="00DC6EC7" w:rsidP="005D6A3F">
            <w:pPr>
              <w:pStyle w:val="NormalWeb"/>
              <w:spacing w:before="120" w:beforeAutospacing="0" w:after="120" w:afterAutospacing="0"/>
              <w:rPr>
                <w:rFonts w:eastAsia="Calibri"/>
                <w:sz w:val="22"/>
                <w:szCs w:val="22"/>
                <w:lang w:val="sr-Cyrl-RS"/>
              </w:rPr>
            </w:pPr>
            <w:r w:rsidRPr="00DC6EC7">
              <w:rPr>
                <w:rFonts w:eastAsia="Calibri"/>
                <w:sz w:val="22"/>
                <w:szCs w:val="22"/>
                <w:lang w:val="sr-Cyrl-RS"/>
              </w:rPr>
              <w:t>Трећи квартал 2020. године</w:t>
            </w:r>
            <w:bookmarkStart w:id="0" w:name="_GoBack"/>
            <w:bookmarkEnd w:id="0"/>
          </w:p>
        </w:tc>
      </w:tr>
      <w:tr w:rsidR="00275E2A" w:rsidRPr="00677195" w14:paraId="539113B1" w14:textId="77777777" w:rsidTr="00CA1CE9">
        <w:trPr>
          <w:trHeight w:val="409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6E79D945" w14:textId="77777777" w:rsidR="00275E2A" w:rsidRPr="00677195" w:rsidRDefault="00275E2A" w:rsidP="006F4A5C">
            <w:pPr>
              <w:pStyle w:val="NormalWeb"/>
              <w:numPr>
                <w:ilvl w:val="0"/>
                <w:numId w:val="23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677195">
              <w:rPr>
                <w:b/>
                <w:sz w:val="22"/>
                <w:szCs w:val="22"/>
                <w:lang w:val="sr-Cyrl-RS"/>
              </w:rPr>
              <w:t>КРАТАК ОПИС ПРОБЛЕМА</w:t>
            </w:r>
          </w:p>
        </w:tc>
      </w:tr>
      <w:tr w:rsidR="00275E2A" w:rsidRPr="00677195" w14:paraId="4635A4BE" w14:textId="77777777" w:rsidTr="00CA1CE9">
        <w:tc>
          <w:tcPr>
            <w:tcW w:w="9060" w:type="dxa"/>
            <w:gridSpan w:val="2"/>
          </w:tcPr>
          <w:p w14:paraId="7DC4F027" w14:textId="77777777" w:rsidR="0009542A" w:rsidRPr="00677195" w:rsidRDefault="00E066DC" w:rsidP="00892B11">
            <w:pPr>
              <w:spacing w:before="120" w:after="120"/>
              <w:rPr>
                <w:rFonts w:ascii="Times New Roman" w:eastAsia="Times New Roman" w:hAnsi="Times New Roman"/>
                <w:sz w:val="22"/>
                <w:szCs w:val="22"/>
                <w:lang w:val="sr-Latn-RS"/>
              </w:rPr>
            </w:pPr>
            <w:r w:rsidRPr="00677195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lastRenderedPageBreak/>
              <w:t>Иако је поступак јасно дефинисан прописом</w:t>
            </w:r>
            <w:r w:rsidR="003204C5" w:rsidRPr="00677195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,</w:t>
            </w:r>
            <w:r w:rsidRPr="00677195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 xml:space="preserve"> додатни простор за оптимизацију </w:t>
            </w:r>
            <w:r w:rsidRPr="00677195">
              <w:rPr>
                <w:rFonts w:ascii="Times New Roman" w:eastAsia="Times New Roman" w:hAnsi="Times New Roman"/>
                <w:sz w:val="22"/>
                <w:szCs w:val="22"/>
                <w:lang w:val="sr-Latn-RS"/>
              </w:rPr>
              <w:t xml:space="preserve"> постоји на тај начин што ће се омогућити </w:t>
            </w:r>
            <w:r w:rsidR="003204C5" w:rsidRPr="00677195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 xml:space="preserve">подношење и </w:t>
            </w:r>
            <w:r w:rsidRPr="00677195">
              <w:rPr>
                <w:rFonts w:ascii="Times New Roman" w:eastAsia="Times New Roman" w:hAnsi="Times New Roman"/>
                <w:sz w:val="22"/>
                <w:szCs w:val="22"/>
                <w:lang w:val="sr-Latn-RS"/>
              </w:rPr>
              <w:t>издавање акта електронским путем</w:t>
            </w:r>
            <w:r w:rsidR="0047335A" w:rsidRPr="00677195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, као и прибављање података по службеној дужности</w:t>
            </w:r>
            <w:r w:rsidRPr="00677195">
              <w:rPr>
                <w:rFonts w:ascii="Times New Roman" w:eastAsia="Times New Roman" w:hAnsi="Times New Roman"/>
                <w:sz w:val="22"/>
                <w:szCs w:val="22"/>
                <w:lang w:val="sr-Latn-RS"/>
              </w:rPr>
              <w:t>.</w:t>
            </w:r>
          </w:p>
          <w:p w14:paraId="1422427C" w14:textId="77777777" w:rsidR="00AA6CD6" w:rsidRPr="00677195" w:rsidRDefault="00AA6CD6" w:rsidP="00AA6CD6">
            <w:pPr>
              <w:contextualSpacing/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  <w:r w:rsidRPr="00677195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У пракси се као проблем за привредне субјекте јавља то што орган не прихвата као валидан доказ потврду о електронској уплати таксе или извештај о промету по рачуну правног лица без печата банке која је извршила платни промет. На тај начин се странкама намеће додатна обавеза која изискује додатно време на прибављање овог печата.</w:t>
            </w:r>
          </w:p>
          <w:p w14:paraId="4BCB02C2" w14:textId="6FF0A3B3" w:rsidR="00AA6CD6" w:rsidRPr="00677195" w:rsidRDefault="00AA6CD6" w:rsidP="00892B11">
            <w:pPr>
              <w:spacing w:before="120" w:after="120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</w:tr>
      <w:tr w:rsidR="00275E2A" w:rsidRPr="00677195" w14:paraId="31663FC5" w14:textId="77777777" w:rsidTr="00C70F1B">
        <w:trPr>
          <w:trHeight w:val="454"/>
        </w:trPr>
        <w:tc>
          <w:tcPr>
            <w:tcW w:w="9060" w:type="dxa"/>
            <w:gridSpan w:val="2"/>
            <w:tcBorders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12FDE5D1" w14:textId="77777777" w:rsidR="00275E2A" w:rsidRPr="00677195" w:rsidRDefault="00275E2A" w:rsidP="006F4A5C">
            <w:pPr>
              <w:pStyle w:val="NormalWeb"/>
              <w:numPr>
                <w:ilvl w:val="0"/>
                <w:numId w:val="23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677195">
              <w:rPr>
                <w:b/>
                <w:sz w:val="22"/>
                <w:szCs w:val="22"/>
                <w:lang w:val="sr-Cyrl-RS"/>
              </w:rPr>
              <w:t>САЖЕТАК ПРЕПОРУКА</w:t>
            </w:r>
          </w:p>
        </w:tc>
      </w:tr>
      <w:tr w:rsidR="00CA1CE9" w:rsidRPr="00677195" w14:paraId="3010E605" w14:textId="77777777" w:rsidTr="00C70F1B">
        <w:trPr>
          <w:trHeight w:val="454"/>
        </w:trPr>
        <w:tc>
          <w:tcPr>
            <w:tcW w:w="906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E28D8C5" w14:textId="2501B99B" w:rsidR="00CA1CE9" w:rsidRPr="00677195" w:rsidRDefault="00E066DC" w:rsidP="00AA6CD6">
            <w:pPr>
              <w:pStyle w:val="NormalWeb"/>
              <w:spacing w:before="120" w:beforeAutospacing="0" w:after="120" w:afterAutospacing="0"/>
              <w:jc w:val="both"/>
              <w:rPr>
                <w:b/>
                <w:sz w:val="22"/>
                <w:szCs w:val="22"/>
                <w:lang w:val="sr-Cyrl-RS"/>
              </w:rPr>
            </w:pPr>
            <w:r w:rsidRPr="00677195">
              <w:rPr>
                <w:rFonts w:eastAsia="Calibri"/>
                <w:sz w:val="22"/>
                <w:szCs w:val="22"/>
                <w:lang w:val="sr-Cyrl-RS"/>
              </w:rPr>
              <w:t>Потребно је омогућити електронско подношење захтева и издавање акта надлежног органа</w:t>
            </w:r>
            <w:r w:rsidR="0047335A" w:rsidRPr="00677195">
              <w:rPr>
                <w:sz w:val="22"/>
                <w:szCs w:val="22"/>
                <w:lang w:val="sr-Cyrl-RS"/>
              </w:rPr>
              <w:t>, прибављање података по службеној дужности</w:t>
            </w:r>
            <w:r w:rsidR="00AA6CD6" w:rsidRPr="00677195">
              <w:rPr>
                <w:sz w:val="22"/>
                <w:szCs w:val="22"/>
                <w:lang w:val="sr-Cyrl-RS"/>
              </w:rPr>
              <w:t>. Такође је потребно уклонити место за печат подносиоца захтева из обрасца захтева</w:t>
            </w:r>
            <w:r w:rsidR="00AA6CD6" w:rsidRPr="00677195">
              <w:rPr>
                <w:rFonts w:eastAsia="Calibri"/>
                <w:sz w:val="22"/>
                <w:szCs w:val="22"/>
                <w:lang w:val="sr-Latn-RS"/>
              </w:rPr>
              <w:t xml:space="preserve"> </w:t>
            </w:r>
            <w:r w:rsidR="00AA6CD6" w:rsidRPr="00677195">
              <w:rPr>
                <w:rFonts w:eastAsia="Calibri"/>
                <w:sz w:val="22"/>
                <w:szCs w:val="22"/>
                <w:lang w:val="sr-Cyrl-RS"/>
              </w:rPr>
              <w:t>и омогућити достављање доказа о уплати без печата банке.</w:t>
            </w:r>
            <w:r w:rsidRPr="00677195">
              <w:rPr>
                <w:rFonts w:eastAsia="Calibri"/>
                <w:sz w:val="22"/>
                <w:szCs w:val="22"/>
                <w:lang w:val="sr-Cyrl-RS"/>
              </w:rPr>
              <w:t xml:space="preserve"> </w:t>
            </w:r>
            <w:r w:rsidR="005C01B7" w:rsidRPr="00677195">
              <w:rPr>
                <w:b/>
                <w:sz w:val="22"/>
                <w:szCs w:val="22"/>
                <w:lang w:val="sr-Cyrl-RS"/>
              </w:rPr>
              <w:t xml:space="preserve"> </w:t>
            </w:r>
          </w:p>
        </w:tc>
      </w:tr>
      <w:tr w:rsidR="00CA1CE9" w:rsidRPr="00677195" w14:paraId="0B4EEBB8" w14:textId="77777777" w:rsidTr="00C70F1B">
        <w:trPr>
          <w:trHeight w:val="454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30CB88E1" w14:textId="18030B78" w:rsidR="00CA1CE9" w:rsidRPr="00677195" w:rsidRDefault="00CA1CE9" w:rsidP="00C70F1B">
            <w:pPr>
              <w:pStyle w:val="NormalWeb"/>
              <w:numPr>
                <w:ilvl w:val="0"/>
                <w:numId w:val="23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677195">
              <w:rPr>
                <w:b/>
                <w:sz w:val="22"/>
                <w:szCs w:val="22"/>
                <w:lang w:val="sr-Cyrl-RS"/>
              </w:rPr>
              <w:t>ОБРАЗЛОЖЕЊЕ</w:t>
            </w:r>
          </w:p>
        </w:tc>
      </w:tr>
      <w:tr w:rsidR="00CA1CE9" w:rsidRPr="00677195" w14:paraId="4C67EFD3" w14:textId="77777777" w:rsidTr="00DB19B9">
        <w:trPr>
          <w:trHeight w:val="454"/>
        </w:trPr>
        <w:tc>
          <w:tcPr>
            <w:tcW w:w="9060" w:type="dxa"/>
            <w:gridSpan w:val="2"/>
            <w:shd w:val="clear" w:color="auto" w:fill="auto"/>
          </w:tcPr>
          <w:p w14:paraId="528977B0" w14:textId="77777777" w:rsidR="00236737" w:rsidRPr="00677195" w:rsidRDefault="00236737" w:rsidP="00236737">
            <w:pPr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</w:p>
          <w:p w14:paraId="5853C6D4" w14:textId="77777777" w:rsidR="00D565F0" w:rsidRPr="00677195" w:rsidRDefault="00D565F0" w:rsidP="00D565F0">
            <w:pPr>
              <w:pStyle w:val="ListParagraph"/>
              <w:numPr>
                <w:ilvl w:val="0"/>
                <w:numId w:val="45"/>
              </w:numPr>
              <w:contextualSpacing w:val="0"/>
              <w:jc w:val="left"/>
              <w:rPr>
                <w:rFonts w:ascii="Times New Roman" w:eastAsia="Times New Roman" w:hAnsi="Times New Roman"/>
                <w:b/>
                <w:vanish/>
                <w:sz w:val="22"/>
                <w:szCs w:val="22"/>
                <w:lang w:val="sr-Cyrl-RS"/>
              </w:rPr>
            </w:pPr>
            <w:bookmarkStart w:id="1" w:name="_Toc19636061"/>
          </w:p>
          <w:p w14:paraId="08582D63" w14:textId="77777777" w:rsidR="00D565F0" w:rsidRPr="00677195" w:rsidRDefault="00D565F0" w:rsidP="00D565F0">
            <w:pPr>
              <w:pStyle w:val="ListParagraph"/>
              <w:numPr>
                <w:ilvl w:val="0"/>
                <w:numId w:val="45"/>
              </w:numPr>
              <w:contextualSpacing w:val="0"/>
              <w:jc w:val="left"/>
              <w:rPr>
                <w:rFonts w:ascii="Times New Roman" w:eastAsia="Times New Roman" w:hAnsi="Times New Roman"/>
                <w:b/>
                <w:vanish/>
                <w:sz w:val="22"/>
                <w:szCs w:val="22"/>
                <w:lang w:val="sr-Cyrl-RS"/>
              </w:rPr>
            </w:pPr>
          </w:p>
          <w:p w14:paraId="44DA4FDC" w14:textId="77777777" w:rsidR="00D565F0" w:rsidRPr="00677195" w:rsidRDefault="00D565F0" w:rsidP="00D565F0">
            <w:pPr>
              <w:pStyle w:val="ListParagraph"/>
              <w:numPr>
                <w:ilvl w:val="0"/>
                <w:numId w:val="45"/>
              </w:numPr>
              <w:contextualSpacing w:val="0"/>
              <w:jc w:val="left"/>
              <w:rPr>
                <w:rFonts w:ascii="Times New Roman" w:eastAsia="Times New Roman" w:hAnsi="Times New Roman"/>
                <w:b/>
                <w:vanish/>
                <w:sz w:val="22"/>
                <w:szCs w:val="22"/>
                <w:lang w:val="sr-Cyrl-RS"/>
              </w:rPr>
            </w:pPr>
          </w:p>
          <w:p w14:paraId="7F9633A5" w14:textId="745C40D6" w:rsidR="00D565F0" w:rsidRPr="00677195" w:rsidRDefault="00D565F0" w:rsidP="00D565F0">
            <w:pPr>
              <w:pStyle w:val="NormalWeb"/>
              <w:numPr>
                <w:ilvl w:val="1"/>
                <w:numId w:val="45"/>
              </w:numPr>
              <w:spacing w:before="0" w:beforeAutospacing="0" w:after="0" w:afterAutospacing="0"/>
              <w:rPr>
                <w:color w:val="000000"/>
                <w:sz w:val="22"/>
                <w:szCs w:val="22"/>
                <w:lang w:val="sr-Cyrl-RS"/>
              </w:rPr>
            </w:pPr>
            <w:r w:rsidRPr="00677195">
              <w:rPr>
                <w:b/>
                <w:bCs/>
                <w:color w:val="000000"/>
                <w:sz w:val="22"/>
                <w:szCs w:val="22"/>
                <w:lang w:val="sr-Cyrl-RS"/>
              </w:rPr>
              <w:t>Увођење е-управе</w:t>
            </w:r>
          </w:p>
          <w:bookmarkEnd w:id="1"/>
          <w:p w14:paraId="5EBC5F33" w14:textId="77777777" w:rsidR="00E42526" w:rsidRPr="00677195" w:rsidRDefault="00E42526" w:rsidP="00E42526">
            <w:pPr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</w:p>
          <w:p w14:paraId="7B9D19CA" w14:textId="2648BB02" w:rsidR="00E42526" w:rsidRPr="00677195" w:rsidRDefault="00E42526" w:rsidP="00E42526">
            <w:pP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 w:rsidRPr="00677195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 xml:space="preserve">Поступак подразумева подношење захтева надлежном органу поштом или лично, </w:t>
            </w:r>
            <w:r w:rsidR="003204C5" w:rsidRPr="00677195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 xml:space="preserve">као и </w:t>
            </w:r>
            <w:r w:rsidRPr="00677195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достављање</w:t>
            </w:r>
            <w:r w:rsidR="003204C5" w:rsidRPr="00677195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 xml:space="preserve"> </w:t>
            </w:r>
            <w:r w:rsidRPr="00677195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 xml:space="preserve">акта подносиоцу захтева. Још увек није успостављена пуна електронска управа, нити поједини сегменти електронске комуникације. </w:t>
            </w:r>
          </w:p>
          <w:p w14:paraId="54F35AA9" w14:textId="77777777" w:rsidR="00E42526" w:rsidRPr="00677195" w:rsidRDefault="00E42526" w:rsidP="00E42526">
            <w:pP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</w:p>
          <w:p w14:paraId="16E9DE0A" w14:textId="5D0475C7" w:rsidR="00E42526" w:rsidRPr="00677195" w:rsidRDefault="00E42526" w:rsidP="00E42526">
            <w:pPr>
              <w:shd w:val="clear" w:color="auto" w:fill="FFFFFF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677195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У циљу увођења савремених начина административног поступања, ефикаснијег и jедноставнијег обављања послова, смањења папирологије и лакше комуникације, а у складу са Законом о електронској управи и Законом о електронском документу, електронској идентификацији и услугама од поверења у електронском пословању, предлаже се увођење е-управе, тако што ће се омогућити спровођење поступка електронским путем у целости</w:t>
            </w:r>
            <w:r w:rsidRPr="00677195">
              <w:rPr>
                <w:rFonts w:ascii="Times New Roman" w:hAnsi="Times New Roman"/>
                <w:sz w:val="22"/>
                <w:szCs w:val="22"/>
                <w:lang w:val="sr-Cyrl-RS"/>
              </w:rPr>
              <w:t>.</w:t>
            </w:r>
          </w:p>
          <w:p w14:paraId="4E056407" w14:textId="77777777" w:rsidR="0062221D" w:rsidRPr="00677195" w:rsidRDefault="0062221D" w:rsidP="0062221D">
            <w:pPr>
              <w:rPr>
                <w:rFonts w:ascii="Times New Roman" w:hAnsi="Times New Roman"/>
                <w:bCs/>
                <w:color w:val="000000"/>
                <w:sz w:val="22"/>
                <w:szCs w:val="22"/>
                <w:lang w:eastAsia="sr-Latn-ME"/>
              </w:rPr>
            </w:pPr>
          </w:p>
          <w:p w14:paraId="3FDB3C08" w14:textId="77777777" w:rsidR="0062221D" w:rsidRPr="00677195" w:rsidRDefault="0062221D" w:rsidP="0062221D">
            <w:pPr>
              <w:rPr>
                <w:rFonts w:ascii="Times New Roman" w:eastAsia="Times New Roman" w:hAnsi="Times New Roman"/>
                <w:b/>
                <w:i/>
                <w:sz w:val="22"/>
                <w:szCs w:val="22"/>
                <w:lang w:val="sr-Cyrl-RS"/>
              </w:rPr>
            </w:pPr>
            <w:r w:rsidRPr="00677195">
              <w:rPr>
                <w:rFonts w:ascii="Times New Roman" w:eastAsia="Times New Roman" w:hAnsi="Times New Roman"/>
                <w:b/>
                <w:i/>
                <w:sz w:val="22"/>
                <w:szCs w:val="22"/>
                <w:lang w:val="sr-Cyrl-RS"/>
              </w:rPr>
              <w:t>За примену овe препорук</w:t>
            </w:r>
            <w:r w:rsidRPr="00677195">
              <w:rPr>
                <w:rFonts w:ascii="Times New Roman" w:eastAsia="Times New Roman" w:hAnsi="Times New Roman"/>
                <w:b/>
                <w:i/>
                <w:sz w:val="22"/>
                <w:szCs w:val="22"/>
              </w:rPr>
              <w:t>e</w:t>
            </w:r>
            <w:r w:rsidRPr="00677195">
              <w:rPr>
                <w:rFonts w:ascii="Times New Roman" w:eastAsia="Times New Roman" w:hAnsi="Times New Roman"/>
                <w:b/>
                <w:i/>
                <w:sz w:val="22"/>
                <w:szCs w:val="22"/>
                <w:lang w:val="sr-Cyrl-RS"/>
              </w:rPr>
              <w:t>, није потребна измена прописа.</w:t>
            </w:r>
          </w:p>
          <w:p w14:paraId="4F621388" w14:textId="77777777" w:rsidR="007B5006" w:rsidRPr="00677195" w:rsidRDefault="007B5006" w:rsidP="00E42526">
            <w:pPr>
              <w:shd w:val="clear" w:color="auto" w:fill="FFFFFF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  <w:p w14:paraId="32DDBEAE" w14:textId="5BA71E71" w:rsidR="00EF5A00" w:rsidRPr="00677195" w:rsidRDefault="00EF5A00" w:rsidP="00E42526">
            <w:pPr>
              <w:shd w:val="clear" w:color="auto" w:fill="FFFFFF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  <w:r w:rsidRPr="00677195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      </w:t>
            </w:r>
            <w:r w:rsidRPr="00677195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>3.2. Прибављање података по службеној дужности</w:t>
            </w:r>
          </w:p>
          <w:p w14:paraId="6C14B481" w14:textId="77777777" w:rsidR="00EF5A00" w:rsidRPr="00677195" w:rsidRDefault="00EF5A00" w:rsidP="00E42526">
            <w:pPr>
              <w:shd w:val="clear" w:color="auto" w:fill="FFFFFF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  <w:p w14:paraId="1266D78B" w14:textId="77777777" w:rsidR="00EF5A00" w:rsidRPr="00677195" w:rsidRDefault="00EF5A00" w:rsidP="00EF5A00">
            <w:pPr>
              <w:rPr>
                <w:rFonts w:ascii="Times New Roman" w:hAnsi="Times New Roman"/>
                <w:sz w:val="22"/>
                <w:szCs w:val="22"/>
                <w:shd w:val="clear" w:color="auto" w:fill="FFFFFF"/>
                <w:lang w:val="sr-Latn-ME" w:eastAsia="sr-Latn-ME"/>
              </w:rPr>
            </w:pPr>
            <w:r w:rsidRPr="00677195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val="sr-Cyrl-RS" w:eastAsia="sr-Latn-ME"/>
              </w:rPr>
              <w:t xml:space="preserve">Предлаже се елиминација подношења следећих докумената од стране подносиоца захтева, јер je надлежни орган дужан да, у складу са чл. 9. и 103. ЗОУП-а („Службени гласник РС”, број 18/16 и 95/2018), Законом о електронском документу, електронској идентификацији и услугама од поверења у електронском пословању („Службени </w:t>
            </w:r>
            <w:r w:rsidRPr="00677195">
              <w:rPr>
                <w:rFonts w:ascii="Times New Roman" w:hAnsi="Times New Roman"/>
                <w:sz w:val="22"/>
                <w:szCs w:val="22"/>
                <w:shd w:val="clear" w:color="auto" w:fill="FFFFFF"/>
                <w:lang w:val="sr-Cyrl-RS" w:eastAsia="sr-Latn-ME"/>
              </w:rPr>
              <w:t>гласник РС”, број 94/17.), Законом о електронској управи („Службени гласник РС”, број 27/18) и П</w:t>
            </w:r>
            <w:r w:rsidRPr="00677195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val="sr-Cyrl-RS" w:eastAsia="sr-Latn-ME"/>
              </w:rPr>
              <w:t>равилником о начину на који органи врше увид, прибављају, обрађују и уступају, односно достављају податке о чињеницама о којима се води службена евиденција из регистара у електронском облику, а који су неопходни за одлучивање у управном поступку ("Службени гласник РС", број 57/19.), по службеној дужности прибави потребе податке од надлежног органа – „власника“ потребних података:</w:t>
            </w:r>
          </w:p>
          <w:p w14:paraId="0E67A779" w14:textId="77777777" w:rsidR="00EF5A00" w:rsidRPr="00677195" w:rsidRDefault="00EF5A00" w:rsidP="00EF5A00">
            <w:pPr>
              <w:pStyle w:val="odluka-zako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sr-Cyrl-RS"/>
              </w:rPr>
            </w:pPr>
          </w:p>
          <w:p w14:paraId="26D77A62" w14:textId="77777777" w:rsidR="00EF5A00" w:rsidRPr="00677195" w:rsidRDefault="00EF5A00" w:rsidP="00EF5A00">
            <w:pPr>
              <w:pStyle w:val="gmail-odluka-zakon"/>
              <w:numPr>
                <w:ilvl w:val="0"/>
                <w:numId w:val="46"/>
              </w:numPr>
              <w:tabs>
                <w:tab w:val="left" w:pos="540"/>
              </w:tabs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67719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sr-Cyrl-RS"/>
              </w:rPr>
              <w:t>Документ 2</w:t>
            </w:r>
            <w:r w:rsidRPr="00677195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sr-Cyrl-RS"/>
              </w:rPr>
              <w:t>: Одлука надлежног органа о изради планског документа</w:t>
            </w:r>
          </w:p>
          <w:p w14:paraId="75CD28D1" w14:textId="041EA61E" w:rsidR="00EF5A00" w:rsidRPr="00677195" w:rsidRDefault="00EF5A00" w:rsidP="00EF5A00">
            <w:pPr>
              <w:pStyle w:val="gmail-odluka-zakon"/>
              <w:numPr>
                <w:ilvl w:val="0"/>
                <w:numId w:val="46"/>
              </w:numPr>
              <w:tabs>
                <w:tab w:val="left" w:pos="540"/>
              </w:tabs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67719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RS"/>
              </w:rPr>
              <w:t>Орган од кога је потребно прибавити податке</w:t>
            </w:r>
            <w:r w:rsidRPr="00677195">
              <w:rPr>
                <w:rFonts w:ascii="Times New Roman" w:hAnsi="Times New Roman" w:cs="Times New Roman"/>
                <w:bCs/>
                <w:sz w:val="22"/>
                <w:szCs w:val="22"/>
                <w:lang w:val="sr-Cyrl-RS"/>
              </w:rPr>
              <w:t xml:space="preserve">: </w:t>
            </w:r>
            <w:r w:rsidRPr="00677195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sr-Cyrl-RS"/>
              </w:rPr>
              <w:t xml:space="preserve">Надлежни орган локалне самоуправе </w:t>
            </w:r>
          </w:p>
          <w:p w14:paraId="5AA3BEA1" w14:textId="77777777" w:rsidR="00EF5A00" w:rsidRPr="00677195" w:rsidRDefault="00EF5A00" w:rsidP="00EF5A00">
            <w:pPr>
              <w:pStyle w:val="gmail-odluka-zakon"/>
              <w:tabs>
                <w:tab w:val="left" w:pos="540"/>
              </w:tabs>
              <w:spacing w:before="0" w:beforeAutospacing="0" w:after="0" w:afterAutospacing="0"/>
              <w:ind w:left="810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  <w:p w14:paraId="56D5051F" w14:textId="27ED2404" w:rsidR="00EF5A00" w:rsidRPr="00677195" w:rsidRDefault="00EF5A00" w:rsidP="00EF5A00">
            <w:pPr>
              <w:rPr>
                <w:rFonts w:ascii="Times New Roman" w:hAnsi="Times New Roman"/>
                <w:sz w:val="22"/>
                <w:szCs w:val="22"/>
                <w:lang w:val="sr-Cyrl-RS" w:eastAsia="sr-Latn-ME"/>
              </w:rPr>
            </w:pPr>
            <w:r w:rsidRPr="00677195">
              <w:rPr>
                <w:rFonts w:ascii="Times New Roman" w:hAnsi="Times New Roman"/>
                <w:sz w:val="22"/>
                <w:szCs w:val="22"/>
                <w:lang w:val="sr-Cyrl-RS"/>
              </w:rPr>
              <w:t>Наведени документ прибавља се да би се утврдиле границе обухвата плана и материјал за рани јавни увид.</w:t>
            </w:r>
          </w:p>
          <w:p w14:paraId="45325FE9" w14:textId="77777777" w:rsidR="00EF5A00" w:rsidRPr="00677195" w:rsidRDefault="00EF5A00" w:rsidP="00EF5A00">
            <w:p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677195"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  <w:t> </w:t>
            </w:r>
          </w:p>
          <w:p w14:paraId="38964BD5" w14:textId="77777777" w:rsidR="00EF5A00" w:rsidRPr="00677195" w:rsidRDefault="00EF5A00" w:rsidP="00EF5A00">
            <w:p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677195"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  <w:t>Предлаже се прибављање података по службеној дужности, а које је могуће спровести на један од следећих начина, зависно од тренутне доступности потребних података:</w:t>
            </w:r>
          </w:p>
          <w:p w14:paraId="78E7EA37" w14:textId="77777777" w:rsidR="00EF5A00" w:rsidRPr="00677195" w:rsidRDefault="00EF5A00" w:rsidP="00EF5A00">
            <w:p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677195">
              <w:rPr>
                <w:rFonts w:ascii="Times New Roman" w:hAnsi="Times New Roman"/>
                <w:color w:val="000000"/>
                <w:sz w:val="22"/>
                <w:szCs w:val="22"/>
                <w:lang w:val="sr-Latn-ME" w:eastAsia="sr-Latn-ME"/>
              </w:rPr>
              <w:lastRenderedPageBreak/>
              <w:t> </w:t>
            </w:r>
          </w:p>
          <w:p w14:paraId="741136E4" w14:textId="77777777" w:rsidR="00EF5A00" w:rsidRPr="00677195" w:rsidRDefault="00EF5A00" w:rsidP="00EF5A00">
            <w:pPr>
              <w:pStyle w:val="ListParagraph"/>
              <w:numPr>
                <w:ilvl w:val="3"/>
                <w:numId w:val="41"/>
              </w:numPr>
              <w:shd w:val="clear" w:color="auto" w:fill="FFFFFF"/>
              <w:ind w:left="709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677195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Cyrl-RS" w:eastAsia="sr-Latn-ME"/>
              </w:rPr>
              <w:t>П</w:t>
            </w:r>
            <w:r w:rsidRPr="00677195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Latn-ME" w:eastAsia="sr-Latn-ME"/>
              </w:rPr>
              <w:t>утем </w:t>
            </w:r>
            <w:r w:rsidRPr="00677195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Cyrl-RS" w:eastAsia="sr-Latn-ME"/>
              </w:rPr>
              <w:t>Информационог система за размену података из регистара преко Сервисне магистрале органа</w:t>
            </w:r>
            <w:r w:rsidRPr="00677195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Latn-ME" w:eastAsia="sr-Latn-ME"/>
              </w:rPr>
              <w:t>;</w:t>
            </w:r>
          </w:p>
          <w:p w14:paraId="5373ACDB" w14:textId="77777777" w:rsidR="00EF5A00" w:rsidRPr="00677195" w:rsidRDefault="00EF5A00" w:rsidP="00EF5A00">
            <w:pPr>
              <w:pStyle w:val="ListParagraph"/>
              <w:numPr>
                <w:ilvl w:val="3"/>
                <w:numId w:val="41"/>
              </w:numPr>
              <w:shd w:val="clear" w:color="auto" w:fill="FFFFFF"/>
              <w:ind w:left="709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677195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Cyrl-RS" w:eastAsia="sr-Latn-ME"/>
              </w:rPr>
              <w:t>Прибављањем података упитом ка регистру и уписивањем у софтверско решење органа који води поступак преко Сервисне магистрале органа.</w:t>
            </w:r>
          </w:p>
          <w:p w14:paraId="17BB3A48" w14:textId="77777777" w:rsidR="00EF5A00" w:rsidRPr="00677195" w:rsidRDefault="00EF5A00" w:rsidP="00EF5A00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</w:pPr>
          </w:p>
          <w:p w14:paraId="04B7A524" w14:textId="77777777" w:rsidR="00EF5A00" w:rsidRPr="00677195" w:rsidRDefault="00EF5A00" w:rsidP="00EF5A00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</w:pPr>
            <w:r w:rsidRPr="00677195"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  <w:t>Изузетно, орган може на захтев прибавити скуп података из регистра и уписати их у сопствено софтверско решење.</w:t>
            </w:r>
          </w:p>
          <w:p w14:paraId="14470669" w14:textId="77777777" w:rsidR="00EF5A00" w:rsidRPr="00677195" w:rsidRDefault="00EF5A00" w:rsidP="00EF5A00">
            <w:pPr>
              <w:shd w:val="clear" w:color="auto" w:fill="FFFFFF"/>
              <w:contextualSpacing/>
              <w:rPr>
                <w:rFonts w:ascii="Times New Roman" w:hAnsi="Times New Roman"/>
                <w:color w:val="1F497D"/>
                <w:sz w:val="22"/>
                <w:szCs w:val="22"/>
                <w:lang w:val="sr-Cyrl-RS" w:eastAsia="sr-Latn-ME"/>
              </w:rPr>
            </w:pPr>
          </w:p>
          <w:p w14:paraId="03CDA3B2" w14:textId="77777777" w:rsidR="00EF5A00" w:rsidRPr="00677195" w:rsidRDefault="00EF5A00" w:rsidP="00EF5A00">
            <w:pPr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  <w:r w:rsidRPr="00677195">
              <w:rPr>
                <w:rFonts w:ascii="Times New Roman" w:hAnsi="Times New Roman"/>
                <w:sz w:val="22"/>
                <w:szCs w:val="22"/>
                <w:lang w:val="sr-Cyrl-RS" w:eastAsia="sr-Latn-ME"/>
              </w:rPr>
              <w:t>Уколико не постоје технички предуслови за размену података на начин описан у тачкама 1) и 2), орган, који спроводи поступак, у обавези је да примењује ЗОУП и податке потребне за одлучивање прибави директно од органа, надлежног за вођење службене евиденције, било конвенционалном директном комуникацијом или електронским путем.</w:t>
            </w:r>
            <w:r w:rsidRPr="00677195">
              <w:rPr>
                <w:rFonts w:ascii="Times New Roman" w:hAnsi="Times New Roman"/>
                <w:sz w:val="22"/>
                <w:szCs w:val="22"/>
                <w:lang w:eastAsia="sr-Latn-ME"/>
              </w:rPr>
              <w:t xml:space="preserve"> </w:t>
            </w:r>
          </w:p>
          <w:p w14:paraId="030D83F6" w14:textId="77777777" w:rsidR="00EF5A00" w:rsidRPr="00677195" w:rsidRDefault="00EF5A00" w:rsidP="00EF5A00">
            <w:pPr>
              <w:pStyle w:val="odluka-zako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sr-Cyrl-RS"/>
              </w:rPr>
            </w:pPr>
          </w:p>
          <w:p w14:paraId="388C32DC" w14:textId="109FF8C6" w:rsidR="00EF5A00" w:rsidRPr="00677195" w:rsidRDefault="00EF5A00" w:rsidP="00EF5A00">
            <w:pPr>
              <w:pStyle w:val="odluka-zako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sr-Cyrl-RS"/>
              </w:rPr>
            </w:pPr>
            <w:r w:rsidRPr="00677195">
              <w:rPr>
                <w:color w:val="000000"/>
                <w:sz w:val="22"/>
                <w:szCs w:val="22"/>
                <w:lang w:val="sr-Cyrl-RS"/>
              </w:rPr>
              <w:t>Како би се ово омогућило, потребно је од подносиоца захтева затражити следеће неопходне информације: Број акта и датум издавања акта.</w:t>
            </w:r>
          </w:p>
          <w:p w14:paraId="64178C9C" w14:textId="7B38BD33" w:rsidR="00EF5A00" w:rsidRPr="00677195" w:rsidRDefault="00EF5A00" w:rsidP="00EF5A00">
            <w:pPr>
              <w:pStyle w:val="odluka-zako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sr-Cyrl-RS"/>
              </w:rPr>
            </w:pPr>
          </w:p>
          <w:p w14:paraId="71399BC4" w14:textId="38D32F1D" w:rsidR="00EF5A00" w:rsidRPr="00677195" w:rsidRDefault="00EF5A00" w:rsidP="00EF5A00">
            <w:pPr>
              <w:pStyle w:val="gmail-odluka-zakon"/>
              <w:numPr>
                <w:ilvl w:val="0"/>
                <w:numId w:val="46"/>
              </w:numPr>
              <w:tabs>
                <w:tab w:val="left" w:pos="540"/>
              </w:tabs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67719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sr-Cyrl-RS"/>
              </w:rPr>
              <w:t>Документ 4</w:t>
            </w:r>
            <w:r w:rsidRPr="00677195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sr-Cyrl-RS"/>
              </w:rPr>
              <w:t>: Копија плана парцеле</w:t>
            </w:r>
          </w:p>
          <w:p w14:paraId="4A19B0F4" w14:textId="05FD03FE" w:rsidR="00EF5A00" w:rsidRPr="00677195" w:rsidRDefault="00EF5A00" w:rsidP="00EF5A00">
            <w:pPr>
              <w:pStyle w:val="gmail-odluka-zakon"/>
              <w:numPr>
                <w:ilvl w:val="0"/>
                <w:numId w:val="46"/>
              </w:numPr>
              <w:tabs>
                <w:tab w:val="left" w:pos="540"/>
              </w:tabs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67719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RS"/>
              </w:rPr>
              <w:t>Орган од кога је потребно прибавити податке</w:t>
            </w:r>
            <w:r w:rsidRPr="00677195">
              <w:rPr>
                <w:rFonts w:ascii="Times New Roman" w:hAnsi="Times New Roman" w:cs="Times New Roman"/>
                <w:bCs/>
                <w:sz w:val="22"/>
                <w:szCs w:val="22"/>
                <w:lang w:val="sr-Cyrl-RS"/>
              </w:rPr>
              <w:t>: Републички геодетски завод</w:t>
            </w:r>
          </w:p>
          <w:p w14:paraId="568EDFB2" w14:textId="762D988D" w:rsidR="00F20696" w:rsidRPr="00677195" w:rsidRDefault="00F20696" w:rsidP="00F20696">
            <w:pPr>
              <w:pStyle w:val="gmail-odluka-zakon"/>
              <w:tabs>
                <w:tab w:val="left" w:pos="540"/>
              </w:tabs>
              <w:spacing w:before="0" w:beforeAutospacing="0" w:after="0" w:afterAutospacing="0"/>
              <w:ind w:left="72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RS"/>
              </w:rPr>
            </w:pPr>
          </w:p>
          <w:p w14:paraId="4E424378" w14:textId="3F6772F6" w:rsidR="00F20696" w:rsidRPr="00677195" w:rsidRDefault="00F20696" w:rsidP="00F20696">
            <w:pPr>
              <w:pStyle w:val="gmail-odluka-zakon"/>
              <w:tabs>
                <w:tab w:val="left" w:pos="540"/>
              </w:tabs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677195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Наведени документ прибавља се да би се утврдио број парцеле и положај.</w:t>
            </w:r>
          </w:p>
          <w:p w14:paraId="56A65921" w14:textId="77777777" w:rsidR="00EF5A00" w:rsidRPr="00677195" w:rsidRDefault="00EF5A00" w:rsidP="00EF5A00">
            <w:p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677195"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  <w:t> </w:t>
            </w:r>
          </w:p>
          <w:p w14:paraId="7F47FFB2" w14:textId="77777777" w:rsidR="00F20696" w:rsidRPr="00677195" w:rsidRDefault="00F20696" w:rsidP="00F20696">
            <w:p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677195"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  <w:t>Предлаже се прибављање података по службеној дужности, а које је могуће спровести на један од следећих начина, зависно од тренутне доступности потребних података:</w:t>
            </w:r>
          </w:p>
          <w:p w14:paraId="570FF46A" w14:textId="77777777" w:rsidR="00EF5A00" w:rsidRPr="00677195" w:rsidRDefault="00EF5A00" w:rsidP="00EF5A00">
            <w:p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677195">
              <w:rPr>
                <w:rFonts w:ascii="Times New Roman" w:hAnsi="Times New Roman"/>
                <w:color w:val="000000"/>
                <w:sz w:val="22"/>
                <w:szCs w:val="22"/>
                <w:lang w:val="sr-Latn-ME" w:eastAsia="sr-Latn-ME"/>
              </w:rPr>
              <w:t> </w:t>
            </w:r>
          </w:p>
          <w:p w14:paraId="1A20745B" w14:textId="77777777" w:rsidR="00EF5A00" w:rsidRPr="00677195" w:rsidRDefault="00EF5A00" w:rsidP="00EF5A00">
            <w:pPr>
              <w:pStyle w:val="ListParagraph"/>
              <w:numPr>
                <w:ilvl w:val="0"/>
                <w:numId w:val="47"/>
              </w:numPr>
              <w:shd w:val="clear" w:color="auto" w:fill="FFFFFF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677195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Cyrl-RS" w:eastAsia="sr-Latn-ME"/>
              </w:rPr>
              <w:t>П</w:t>
            </w:r>
            <w:r w:rsidRPr="00677195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Latn-ME" w:eastAsia="sr-Latn-ME"/>
              </w:rPr>
              <w:t>утем </w:t>
            </w:r>
            <w:r w:rsidRPr="00677195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Cyrl-RS" w:eastAsia="sr-Latn-ME"/>
              </w:rPr>
              <w:t>Информационог система за размену података из регистара преко Сервисне магистрале органа</w:t>
            </w:r>
            <w:r w:rsidRPr="00677195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Latn-ME" w:eastAsia="sr-Latn-ME"/>
              </w:rPr>
              <w:t>;</w:t>
            </w:r>
          </w:p>
          <w:p w14:paraId="6A1C8579" w14:textId="77777777" w:rsidR="00EF5A00" w:rsidRPr="00677195" w:rsidRDefault="00EF5A00" w:rsidP="00EF5A00">
            <w:pPr>
              <w:pStyle w:val="ListParagraph"/>
              <w:numPr>
                <w:ilvl w:val="0"/>
                <w:numId w:val="47"/>
              </w:numPr>
              <w:shd w:val="clear" w:color="auto" w:fill="FFFFFF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677195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Cyrl-RS" w:eastAsia="sr-Latn-ME"/>
              </w:rPr>
              <w:t>Прибављањем података упитом ка регистру и уписивањем у софтверско решење органа који води поступак преко Сервисне магистрале органа.</w:t>
            </w:r>
          </w:p>
          <w:p w14:paraId="6339588F" w14:textId="77777777" w:rsidR="00EF5A00" w:rsidRPr="00677195" w:rsidRDefault="00EF5A00" w:rsidP="00EF5A00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</w:pPr>
          </w:p>
          <w:p w14:paraId="2A074B7B" w14:textId="77777777" w:rsidR="00EF5A00" w:rsidRPr="00677195" w:rsidRDefault="00EF5A00" w:rsidP="00EF5A00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</w:pPr>
            <w:r w:rsidRPr="00677195"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  <w:t>Изузетно, орган може на захтев прибавити скуп података из регистра и уписати их у сопствено софтверско решење.</w:t>
            </w:r>
          </w:p>
          <w:p w14:paraId="74E765E0" w14:textId="77777777" w:rsidR="00EF5A00" w:rsidRPr="00677195" w:rsidRDefault="00EF5A00" w:rsidP="00EF5A00">
            <w:pPr>
              <w:shd w:val="clear" w:color="auto" w:fill="FFFFFF"/>
              <w:contextualSpacing/>
              <w:rPr>
                <w:rFonts w:ascii="Times New Roman" w:hAnsi="Times New Roman"/>
                <w:color w:val="1F497D"/>
                <w:sz w:val="22"/>
                <w:szCs w:val="22"/>
                <w:lang w:val="sr-Cyrl-RS" w:eastAsia="sr-Latn-ME"/>
              </w:rPr>
            </w:pPr>
          </w:p>
          <w:p w14:paraId="6C3C4B6B" w14:textId="77777777" w:rsidR="00EF5A00" w:rsidRPr="00677195" w:rsidRDefault="00EF5A00" w:rsidP="00EF5A00">
            <w:pPr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  <w:r w:rsidRPr="00677195">
              <w:rPr>
                <w:rFonts w:ascii="Times New Roman" w:hAnsi="Times New Roman"/>
                <w:sz w:val="22"/>
                <w:szCs w:val="22"/>
                <w:lang w:val="sr-Cyrl-RS" w:eastAsia="sr-Latn-ME"/>
              </w:rPr>
              <w:t>Уколико не постоје технички предуслови за размену података на начин описан у тачкама 1) и 2), орган, који спроводи поступак, у обавези је да примењује ЗОУП и податке потребне за одлучивање прибави директно од органа, надлежног за вођење службене евиденције, било конвенционалном директном комуникацијом или електронским путем.</w:t>
            </w:r>
            <w:r w:rsidRPr="00677195">
              <w:rPr>
                <w:rFonts w:ascii="Times New Roman" w:hAnsi="Times New Roman"/>
                <w:sz w:val="22"/>
                <w:szCs w:val="22"/>
                <w:lang w:eastAsia="sr-Latn-ME"/>
              </w:rPr>
              <w:t xml:space="preserve"> </w:t>
            </w:r>
          </w:p>
          <w:p w14:paraId="60262A40" w14:textId="77777777" w:rsidR="00EF5A00" w:rsidRPr="00677195" w:rsidRDefault="00EF5A00" w:rsidP="00EF5A00">
            <w:pPr>
              <w:pStyle w:val="odluka-zako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sr-Cyrl-RS"/>
              </w:rPr>
            </w:pPr>
          </w:p>
          <w:p w14:paraId="332FC61F" w14:textId="7BCE4589" w:rsidR="00EF5A00" w:rsidRPr="00677195" w:rsidRDefault="00EF5A00" w:rsidP="00EF5A00">
            <w:pPr>
              <w:pStyle w:val="odluka-zako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sr-Cyrl-RS"/>
              </w:rPr>
            </w:pPr>
            <w:r w:rsidRPr="00677195">
              <w:rPr>
                <w:color w:val="000000"/>
                <w:sz w:val="22"/>
                <w:szCs w:val="22"/>
                <w:lang w:val="sr-Cyrl-RS"/>
              </w:rPr>
              <w:t xml:space="preserve">Како би се ово омогућило, потребно је од подносиоца захтева затражити следеће неопходне информације: власник катастарске парцеле </w:t>
            </w:r>
            <w:r w:rsidR="00F20696" w:rsidRPr="00677195">
              <w:rPr>
                <w:color w:val="000000"/>
                <w:sz w:val="22"/>
                <w:szCs w:val="22"/>
                <w:lang w:val="sr-Cyrl-RS"/>
              </w:rPr>
              <w:t>или</w:t>
            </w:r>
            <w:r w:rsidRPr="00677195">
              <w:rPr>
                <w:color w:val="000000"/>
                <w:sz w:val="22"/>
                <w:szCs w:val="22"/>
                <w:lang w:val="sr-Cyrl-RS"/>
              </w:rPr>
              <w:t xml:space="preserve"> број катастарске парцеле.</w:t>
            </w:r>
          </w:p>
          <w:p w14:paraId="4ABF3899" w14:textId="77777777" w:rsidR="00EF5A00" w:rsidRPr="00677195" w:rsidRDefault="00EF5A00" w:rsidP="00EF5A00">
            <w:pPr>
              <w:pStyle w:val="odluka-zako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sr-Cyrl-RS"/>
              </w:rPr>
            </w:pPr>
          </w:p>
          <w:p w14:paraId="07DCB50D" w14:textId="446E8F8A" w:rsidR="00F20696" w:rsidRPr="00677195" w:rsidRDefault="00F20696" w:rsidP="00F20696">
            <w:pPr>
              <w:pStyle w:val="gmail-odluka-zakon"/>
              <w:numPr>
                <w:ilvl w:val="0"/>
                <w:numId w:val="46"/>
              </w:numPr>
              <w:tabs>
                <w:tab w:val="left" w:pos="540"/>
              </w:tabs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67719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sr-Cyrl-RS"/>
              </w:rPr>
              <w:t>Документ 5</w:t>
            </w:r>
            <w:r w:rsidRPr="00677195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sr-Cyrl-RS"/>
              </w:rPr>
              <w:t>: Извод из листа непокретности</w:t>
            </w:r>
          </w:p>
          <w:p w14:paraId="391A5F2F" w14:textId="77777777" w:rsidR="00F20696" w:rsidRPr="00677195" w:rsidRDefault="00F20696" w:rsidP="00F20696">
            <w:pPr>
              <w:pStyle w:val="gmail-odluka-zakon"/>
              <w:numPr>
                <w:ilvl w:val="0"/>
                <w:numId w:val="46"/>
              </w:numPr>
              <w:tabs>
                <w:tab w:val="left" w:pos="540"/>
              </w:tabs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67719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RS"/>
              </w:rPr>
              <w:t>Орган од кога је потребно прибавити податке</w:t>
            </w:r>
            <w:r w:rsidRPr="00677195">
              <w:rPr>
                <w:rFonts w:ascii="Times New Roman" w:hAnsi="Times New Roman" w:cs="Times New Roman"/>
                <w:bCs/>
                <w:sz w:val="22"/>
                <w:szCs w:val="22"/>
                <w:lang w:val="sr-Cyrl-RS"/>
              </w:rPr>
              <w:t>: Републички геодетски завод</w:t>
            </w:r>
          </w:p>
          <w:p w14:paraId="43C24F0A" w14:textId="77777777" w:rsidR="00F20696" w:rsidRPr="00677195" w:rsidRDefault="00F20696" w:rsidP="00F20696">
            <w:pPr>
              <w:pStyle w:val="gmail-odluka-zakon"/>
              <w:tabs>
                <w:tab w:val="left" w:pos="540"/>
              </w:tabs>
              <w:spacing w:before="0" w:beforeAutospacing="0" w:after="0" w:afterAutospacing="0"/>
              <w:ind w:left="72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RS"/>
              </w:rPr>
            </w:pPr>
          </w:p>
          <w:p w14:paraId="105EF89E" w14:textId="6AF0C3AC" w:rsidR="00F20696" w:rsidRPr="00677195" w:rsidRDefault="00F20696" w:rsidP="00F20696">
            <w:pPr>
              <w:pStyle w:val="gmail-odluka-zakon"/>
              <w:tabs>
                <w:tab w:val="left" w:pos="540"/>
              </w:tabs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677195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Наведени документ прибавља се да би се утврдио број парцеле, право коришћења, култура.</w:t>
            </w:r>
          </w:p>
          <w:p w14:paraId="267491E7" w14:textId="77777777" w:rsidR="00F20696" w:rsidRPr="00677195" w:rsidRDefault="00F20696" w:rsidP="00F20696">
            <w:p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677195"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  <w:t> </w:t>
            </w:r>
          </w:p>
          <w:p w14:paraId="610E0FDA" w14:textId="77777777" w:rsidR="00F20696" w:rsidRPr="00677195" w:rsidRDefault="00F20696" w:rsidP="00F20696">
            <w:p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677195"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  <w:t>Предлаже се прибављање података по службеној дужности, а које је могуће спровести на један од следећих начина, зависно од тренутне доступности потребних података:</w:t>
            </w:r>
          </w:p>
          <w:p w14:paraId="7382FC3A" w14:textId="77777777" w:rsidR="00F20696" w:rsidRPr="00677195" w:rsidRDefault="00F20696" w:rsidP="00F20696">
            <w:p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677195">
              <w:rPr>
                <w:rFonts w:ascii="Times New Roman" w:hAnsi="Times New Roman"/>
                <w:color w:val="000000"/>
                <w:sz w:val="22"/>
                <w:szCs w:val="22"/>
                <w:lang w:val="sr-Latn-ME" w:eastAsia="sr-Latn-ME"/>
              </w:rPr>
              <w:t> </w:t>
            </w:r>
          </w:p>
          <w:p w14:paraId="03133BB4" w14:textId="77777777" w:rsidR="00F20696" w:rsidRPr="00677195" w:rsidRDefault="00F20696" w:rsidP="007B5006">
            <w:pPr>
              <w:pStyle w:val="ListParagraph"/>
              <w:numPr>
                <w:ilvl w:val="0"/>
                <w:numId w:val="48"/>
              </w:numPr>
              <w:shd w:val="clear" w:color="auto" w:fill="FFFFFF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677195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Cyrl-RS" w:eastAsia="sr-Latn-ME"/>
              </w:rPr>
              <w:t>П</w:t>
            </w:r>
            <w:r w:rsidRPr="00677195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Latn-ME" w:eastAsia="sr-Latn-ME"/>
              </w:rPr>
              <w:t>утем </w:t>
            </w:r>
            <w:r w:rsidRPr="00677195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Cyrl-RS" w:eastAsia="sr-Latn-ME"/>
              </w:rPr>
              <w:t>Информационог система за размену података из регистара преко Сервисне магистрале органа</w:t>
            </w:r>
            <w:r w:rsidRPr="00677195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Latn-ME" w:eastAsia="sr-Latn-ME"/>
              </w:rPr>
              <w:t>;</w:t>
            </w:r>
          </w:p>
          <w:p w14:paraId="13E61AF8" w14:textId="77777777" w:rsidR="00F20696" w:rsidRPr="00677195" w:rsidRDefault="00F20696" w:rsidP="007B5006">
            <w:pPr>
              <w:pStyle w:val="ListParagraph"/>
              <w:numPr>
                <w:ilvl w:val="0"/>
                <w:numId w:val="48"/>
              </w:numPr>
              <w:shd w:val="clear" w:color="auto" w:fill="FFFFFF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677195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Cyrl-RS" w:eastAsia="sr-Latn-ME"/>
              </w:rPr>
              <w:t>Прибављањем података упитом ка регистру и уписивањем у софтверско решење органа који води поступак преко Сервисне магистрале органа.</w:t>
            </w:r>
          </w:p>
          <w:p w14:paraId="7DA566DF" w14:textId="77777777" w:rsidR="00F20696" w:rsidRPr="00677195" w:rsidRDefault="00F20696" w:rsidP="00F20696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</w:pPr>
          </w:p>
          <w:p w14:paraId="4D68747E" w14:textId="77777777" w:rsidR="00F20696" w:rsidRPr="00677195" w:rsidRDefault="00F20696" w:rsidP="00F20696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</w:pPr>
            <w:r w:rsidRPr="00677195"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  <w:lastRenderedPageBreak/>
              <w:t>Изузетно, орган може на захтев прибавити скуп података из регистра и уписати их у сопствено софтверско решење.</w:t>
            </w:r>
          </w:p>
          <w:p w14:paraId="3B49ECCD" w14:textId="77777777" w:rsidR="00F20696" w:rsidRPr="00677195" w:rsidRDefault="00F20696" w:rsidP="00F20696">
            <w:pPr>
              <w:shd w:val="clear" w:color="auto" w:fill="FFFFFF"/>
              <w:contextualSpacing/>
              <w:rPr>
                <w:rFonts w:ascii="Times New Roman" w:hAnsi="Times New Roman"/>
                <w:color w:val="1F497D"/>
                <w:sz w:val="22"/>
                <w:szCs w:val="22"/>
                <w:lang w:val="sr-Cyrl-RS" w:eastAsia="sr-Latn-ME"/>
              </w:rPr>
            </w:pPr>
          </w:p>
          <w:p w14:paraId="1E0E44F3" w14:textId="77777777" w:rsidR="00F20696" w:rsidRPr="00677195" w:rsidRDefault="00F20696" w:rsidP="00F20696">
            <w:pPr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  <w:r w:rsidRPr="00677195">
              <w:rPr>
                <w:rFonts w:ascii="Times New Roman" w:hAnsi="Times New Roman"/>
                <w:sz w:val="22"/>
                <w:szCs w:val="22"/>
                <w:lang w:val="sr-Cyrl-RS" w:eastAsia="sr-Latn-ME"/>
              </w:rPr>
              <w:t>Уколико не постоје технички предуслови за размену података на начин описан у тачкама 1) и 2), орган, који спроводи поступак, у обавези је да примењује ЗОУП и податке потребне за одлучивање прибави директно од органа, надлежног за вођење службене евиденције, било конвенционалном директном комуникацијом или електронским путем.</w:t>
            </w:r>
            <w:r w:rsidRPr="00677195">
              <w:rPr>
                <w:rFonts w:ascii="Times New Roman" w:hAnsi="Times New Roman"/>
                <w:sz w:val="22"/>
                <w:szCs w:val="22"/>
                <w:lang w:eastAsia="sr-Latn-ME"/>
              </w:rPr>
              <w:t xml:space="preserve"> </w:t>
            </w:r>
          </w:p>
          <w:p w14:paraId="2477D4E7" w14:textId="77777777" w:rsidR="00F20696" w:rsidRPr="00677195" w:rsidRDefault="00F20696" w:rsidP="00F20696">
            <w:pPr>
              <w:pStyle w:val="odluka-zako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sr-Cyrl-RS"/>
              </w:rPr>
            </w:pPr>
          </w:p>
          <w:p w14:paraId="242F655B" w14:textId="77777777" w:rsidR="00F20696" w:rsidRPr="00677195" w:rsidRDefault="00F20696" w:rsidP="00F20696">
            <w:pPr>
              <w:pStyle w:val="odluka-zako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sr-Cyrl-RS"/>
              </w:rPr>
            </w:pPr>
            <w:r w:rsidRPr="00677195">
              <w:rPr>
                <w:color w:val="000000"/>
                <w:sz w:val="22"/>
                <w:szCs w:val="22"/>
                <w:lang w:val="sr-Cyrl-RS"/>
              </w:rPr>
              <w:t>Како би се ово омогућило, потребно је од подносиоца захтева затражити следеће неопходне информације: власник катастарске парцеле или број катастарске парцеле.</w:t>
            </w:r>
          </w:p>
          <w:p w14:paraId="4D724EBE" w14:textId="77777777" w:rsidR="00251CC3" w:rsidRPr="00677195" w:rsidRDefault="00251CC3" w:rsidP="00251CC3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</w:p>
          <w:p w14:paraId="5F4F7672" w14:textId="58C277EC" w:rsidR="00F20696" w:rsidRPr="00677195" w:rsidRDefault="00F20696" w:rsidP="00F20696">
            <w:pPr>
              <w:pStyle w:val="gmail-odluka-zakon"/>
              <w:numPr>
                <w:ilvl w:val="0"/>
                <w:numId w:val="46"/>
              </w:numPr>
              <w:tabs>
                <w:tab w:val="left" w:pos="540"/>
              </w:tabs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67719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sr-Cyrl-RS"/>
              </w:rPr>
              <w:t>Документ 6</w:t>
            </w:r>
            <w:r w:rsidRPr="00677195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sr-Cyrl-RS"/>
              </w:rPr>
              <w:t>: Мишљење органа надлежног за техничко одржавање водног пута, када се вађење речних наноса врши на водном путу.</w:t>
            </w:r>
          </w:p>
          <w:p w14:paraId="067FEA8E" w14:textId="464C54E4" w:rsidR="00F20696" w:rsidRPr="00677195" w:rsidRDefault="00F20696" w:rsidP="00F20696">
            <w:pPr>
              <w:pStyle w:val="gmail-odluka-zakon"/>
              <w:numPr>
                <w:ilvl w:val="0"/>
                <w:numId w:val="46"/>
              </w:numPr>
              <w:tabs>
                <w:tab w:val="left" w:pos="540"/>
              </w:tabs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67719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RS"/>
              </w:rPr>
              <w:t>Орган од кога је потребно прибавити податке</w:t>
            </w:r>
            <w:r w:rsidRPr="00677195">
              <w:rPr>
                <w:rFonts w:ascii="Times New Roman" w:hAnsi="Times New Roman" w:cs="Times New Roman"/>
                <w:bCs/>
                <w:sz w:val="22"/>
                <w:szCs w:val="22"/>
                <w:lang w:val="sr-Cyrl-RS"/>
              </w:rPr>
              <w:t>: Дирекција за водне путеве, Пловпут</w:t>
            </w:r>
          </w:p>
          <w:p w14:paraId="7455F5B7" w14:textId="77777777" w:rsidR="00F20696" w:rsidRPr="00677195" w:rsidRDefault="00F20696" w:rsidP="00F20696">
            <w:pPr>
              <w:pStyle w:val="gmail-odluka-zakon"/>
              <w:tabs>
                <w:tab w:val="left" w:pos="540"/>
              </w:tabs>
              <w:spacing w:before="0" w:beforeAutospacing="0" w:after="0" w:afterAutospacing="0"/>
              <w:ind w:left="72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RS"/>
              </w:rPr>
            </w:pPr>
          </w:p>
          <w:p w14:paraId="20C06D29" w14:textId="0993E699" w:rsidR="00F20696" w:rsidRPr="00677195" w:rsidRDefault="00F20696" w:rsidP="00F20696">
            <w:pPr>
              <w:pStyle w:val="gmail-odluka-zakon"/>
              <w:tabs>
                <w:tab w:val="left" w:pos="540"/>
              </w:tabs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677195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Наведени документ прибавља се да би се утврдили </w:t>
            </w:r>
            <w:r w:rsidR="00990421" w:rsidRPr="00677195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подаци </w:t>
            </w:r>
            <w:r w:rsidRPr="00677195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о профилима водног пута и ниским пловидбеним нивоима.</w:t>
            </w:r>
          </w:p>
          <w:p w14:paraId="11288528" w14:textId="77777777" w:rsidR="00F20696" w:rsidRPr="00677195" w:rsidRDefault="00F20696" w:rsidP="00F20696">
            <w:p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677195"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  <w:t> </w:t>
            </w:r>
          </w:p>
          <w:p w14:paraId="5A88F90A" w14:textId="77777777" w:rsidR="00F20696" w:rsidRPr="00677195" w:rsidRDefault="00F20696" w:rsidP="00F20696">
            <w:p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677195"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  <w:t>Предлаже се прибављање података по службеној дужности, а које је могуће спровести на један од следећих начина, зависно од тренутне доступности потребних података:</w:t>
            </w:r>
          </w:p>
          <w:p w14:paraId="53C6E699" w14:textId="77777777" w:rsidR="00F20696" w:rsidRPr="00677195" w:rsidRDefault="00F20696" w:rsidP="00F20696">
            <w:p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677195">
              <w:rPr>
                <w:rFonts w:ascii="Times New Roman" w:hAnsi="Times New Roman"/>
                <w:color w:val="000000"/>
                <w:sz w:val="22"/>
                <w:szCs w:val="22"/>
                <w:lang w:val="sr-Latn-ME" w:eastAsia="sr-Latn-ME"/>
              </w:rPr>
              <w:t> </w:t>
            </w:r>
          </w:p>
          <w:p w14:paraId="10895FFD" w14:textId="77777777" w:rsidR="00F20696" w:rsidRPr="00677195" w:rsidRDefault="00F20696" w:rsidP="007B5006">
            <w:pPr>
              <w:pStyle w:val="ListParagraph"/>
              <w:numPr>
                <w:ilvl w:val="0"/>
                <w:numId w:val="49"/>
              </w:numPr>
              <w:shd w:val="clear" w:color="auto" w:fill="FFFFFF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677195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Cyrl-RS" w:eastAsia="sr-Latn-ME"/>
              </w:rPr>
              <w:t>П</w:t>
            </w:r>
            <w:r w:rsidRPr="00677195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Latn-ME" w:eastAsia="sr-Latn-ME"/>
              </w:rPr>
              <w:t>утем </w:t>
            </w:r>
            <w:r w:rsidRPr="00677195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Cyrl-RS" w:eastAsia="sr-Latn-ME"/>
              </w:rPr>
              <w:t>Информационог система за размену података из регистара преко Сервисне магистрале органа</w:t>
            </w:r>
            <w:r w:rsidRPr="00677195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Latn-ME" w:eastAsia="sr-Latn-ME"/>
              </w:rPr>
              <w:t>;</w:t>
            </w:r>
          </w:p>
          <w:p w14:paraId="01342FAD" w14:textId="77777777" w:rsidR="00F20696" w:rsidRPr="00677195" w:rsidRDefault="00F20696" w:rsidP="007B5006">
            <w:pPr>
              <w:pStyle w:val="ListParagraph"/>
              <w:numPr>
                <w:ilvl w:val="0"/>
                <w:numId w:val="49"/>
              </w:numPr>
              <w:shd w:val="clear" w:color="auto" w:fill="FFFFFF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677195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Cyrl-RS" w:eastAsia="sr-Latn-ME"/>
              </w:rPr>
              <w:t>Прибављањем података упитом ка регистру и уписивањем у софтверско решење органа који води поступак преко Сервисне магистрале органа.</w:t>
            </w:r>
          </w:p>
          <w:p w14:paraId="4A15AD41" w14:textId="77777777" w:rsidR="00F20696" w:rsidRPr="00677195" w:rsidRDefault="00F20696" w:rsidP="00F20696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</w:pPr>
          </w:p>
          <w:p w14:paraId="3CA4734D" w14:textId="77777777" w:rsidR="00F20696" w:rsidRPr="00677195" w:rsidRDefault="00F20696" w:rsidP="00F20696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</w:pPr>
            <w:r w:rsidRPr="00677195"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  <w:t>Изузетно, орган може на захтев прибавити скуп података из регистра и уписати их у сопствено софтверско решење.</w:t>
            </w:r>
          </w:p>
          <w:p w14:paraId="0BE82A5E" w14:textId="77777777" w:rsidR="00F20696" w:rsidRPr="00677195" w:rsidRDefault="00F20696" w:rsidP="00F20696">
            <w:pPr>
              <w:shd w:val="clear" w:color="auto" w:fill="FFFFFF"/>
              <w:contextualSpacing/>
              <w:rPr>
                <w:rFonts w:ascii="Times New Roman" w:hAnsi="Times New Roman"/>
                <w:color w:val="1F497D"/>
                <w:sz w:val="22"/>
                <w:szCs w:val="22"/>
                <w:lang w:val="sr-Cyrl-RS" w:eastAsia="sr-Latn-ME"/>
              </w:rPr>
            </w:pPr>
          </w:p>
          <w:p w14:paraId="64AE0002" w14:textId="77777777" w:rsidR="00F20696" w:rsidRPr="00677195" w:rsidRDefault="00F20696" w:rsidP="00F20696">
            <w:pPr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  <w:r w:rsidRPr="00677195">
              <w:rPr>
                <w:rFonts w:ascii="Times New Roman" w:hAnsi="Times New Roman"/>
                <w:sz w:val="22"/>
                <w:szCs w:val="22"/>
                <w:lang w:val="sr-Cyrl-RS" w:eastAsia="sr-Latn-ME"/>
              </w:rPr>
              <w:t>Уколико не постоје технички предуслови за размену података на начин описан у тачкама 1) и 2), орган, који спроводи поступак, у обавези је да примењује ЗОУП и податке потребне за одлучивање прибави директно од органа, надлежног за вођење службене евиденције, било конвенционалном директном комуникацијом или електронским путем.</w:t>
            </w:r>
            <w:r w:rsidRPr="00677195">
              <w:rPr>
                <w:rFonts w:ascii="Times New Roman" w:hAnsi="Times New Roman"/>
                <w:sz w:val="22"/>
                <w:szCs w:val="22"/>
                <w:lang w:eastAsia="sr-Latn-ME"/>
              </w:rPr>
              <w:t xml:space="preserve"> </w:t>
            </w:r>
          </w:p>
          <w:p w14:paraId="02433ED9" w14:textId="77777777" w:rsidR="00F20696" w:rsidRPr="00677195" w:rsidRDefault="00F20696" w:rsidP="00F20696">
            <w:pPr>
              <w:pStyle w:val="odluka-zako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sr-Cyrl-RS"/>
              </w:rPr>
            </w:pPr>
          </w:p>
          <w:p w14:paraId="68CEB072" w14:textId="1E4E7EAF" w:rsidR="00F20696" w:rsidRPr="00677195" w:rsidRDefault="00F20696" w:rsidP="00F20696">
            <w:pPr>
              <w:pStyle w:val="odluka-zako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sr-Cyrl-RS"/>
              </w:rPr>
            </w:pPr>
            <w:r w:rsidRPr="00677195">
              <w:rPr>
                <w:color w:val="000000"/>
                <w:sz w:val="22"/>
                <w:szCs w:val="22"/>
                <w:lang w:val="sr-Cyrl-RS"/>
              </w:rPr>
              <w:t xml:space="preserve">Како би се ово омогућило, потребно је од подносиоца захтева затражити следеће неопходне информације: </w:t>
            </w:r>
            <w:r w:rsidR="0047335A" w:rsidRPr="00677195">
              <w:rPr>
                <w:color w:val="000000"/>
                <w:sz w:val="22"/>
                <w:szCs w:val="22"/>
                <w:lang w:val="sr-Cyrl-RS"/>
              </w:rPr>
              <w:t>број и датум издавања</w:t>
            </w:r>
            <w:r w:rsidRPr="00677195">
              <w:rPr>
                <w:color w:val="000000"/>
                <w:sz w:val="22"/>
                <w:szCs w:val="22"/>
                <w:lang w:val="sr-Cyrl-RS"/>
              </w:rPr>
              <w:t>.</w:t>
            </w:r>
          </w:p>
          <w:p w14:paraId="483EAAF1" w14:textId="326027AE" w:rsidR="00990421" w:rsidRPr="00677195" w:rsidRDefault="00990421" w:rsidP="00F20696">
            <w:pPr>
              <w:pStyle w:val="odluka-zako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sr-Cyrl-RS"/>
              </w:rPr>
            </w:pPr>
          </w:p>
          <w:p w14:paraId="53C1FC57" w14:textId="41405F78" w:rsidR="00990421" w:rsidRPr="00677195" w:rsidRDefault="00990421" w:rsidP="00990421">
            <w:pPr>
              <w:pStyle w:val="gmail-odluka-zakon"/>
              <w:numPr>
                <w:ilvl w:val="0"/>
                <w:numId w:val="46"/>
              </w:numPr>
              <w:tabs>
                <w:tab w:val="left" w:pos="540"/>
              </w:tabs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67719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sr-Cyrl-RS"/>
              </w:rPr>
              <w:t>Документ 8</w:t>
            </w:r>
            <w:r w:rsidRPr="00677195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sr-Cyrl-RS"/>
              </w:rPr>
              <w:t>: Лиценца за обављање делатности вађења речних наноса</w:t>
            </w:r>
          </w:p>
          <w:p w14:paraId="4C94976D" w14:textId="3E13C434" w:rsidR="00990421" w:rsidRPr="00677195" w:rsidRDefault="00990421" w:rsidP="00990421">
            <w:pPr>
              <w:pStyle w:val="gmail-odluka-zakon"/>
              <w:numPr>
                <w:ilvl w:val="0"/>
                <w:numId w:val="46"/>
              </w:numPr>
              <w:tabs>
                <w:tab w:val="left" w:pos="540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RS"/>
              </w:rPr>
            </w:pPr>
            <w:r w:rsidRPr="0067719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RS"/>
              </w:rPr>
              <w:t>Орган од кога је потребно прибавити податке</w:t>
            </w:r>
            <w:r w:rsidRPr="00677195">
              <w:rPr>
                <w:rFonts w:ascii="Times New Roman" w:hAnsi="Times New Roman" w:cs="Times New Roman"/>
                <w:bCs/>
                <w:sz w:val="22"/>
                <w:szCs w:val="22"/>
                <w:lang w:val="sr-Cyrl-RS"/>
              </w:rPr>
              <w:t>: За водотоке где је пловни пут издаје Министарство грађевинарства,саобраћаја и инфраструктуре, а на осталим водотоцима МПШВ Републичка дирекција за воде</w:t>
            </w:r>
          </w:p>
          <w:p w14:paraId="175AC4E0" w14:textId="77777777" w:rsidR="007B5006" w:rsidRPr="00677195" w:rsidRDefault="007B5006" w:rsidP="007B5006">
            <w:pPr>
              <w:pStyle w:val="gmail-odluka-zakon"/>
              <w:tabs>
                <w:tab w:val="left" w:pos="540"/>
              </w:tabs>
              <w:spacing w:before="0" w:beforeAutospacing="0" w:after="0" w:afterAutospacing="0"/>
              <w:ind w:left="72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RS"/>
              </w:rPr>
            </w:pPr>
          </w:p>
          <w:p w14:paraId="7B821213" w14:textId="1CF28A97" w:rsidR="00990421" w:rsidRPr="00677195" w:rsidRDefault="00990421" w:rsidP="00990421">
            <w:pPr>
              <w:pStyle w:val="gmail-odluka-zakon"/>
              <w:tabs>
                <w:tab w:val="left" w:pos="540"/>
              </w:tabs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677195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Наведени документ прибавља се да би се утврдила могућност обављања дате делатности.</w:t>
            </w:r>
          </w:p>
          <w:p w14:paraId="47FC6F2B" w14:textId="77777777" w:rsidR="00990421" w:rsidRPr="00677195" w:rsidRDefault="00990421" w:rsidP="00990421">
            <w:p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677195"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  <w:t> </w:t>
            </w:r>
          </w:p>
          <w:p w14:paraId="3A419FA9" w14:textId="77777777" w:rsidR="00990421" w:rsidRPr="00677195" w:rsidRDefault="00990421" w:rsidP="00990421">
            <w:p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677195"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  <w:t>Предлаже се прибављање података по службеној дужности, а које је могуће спровести на један од следећих начина, зависно од тренутне доступности потребних података:</w:t>
            </w:r>
          </w:p>
          <w:p w14:paraId="0296E479" w14:textId="77777777" w:rsidR="00990421" w:rsidRPr="00677195" w:rsidRDefault="00990421" w:rsidP="00990421">
            <w:p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677195">
              <w:rPr>
                <w:rFonts w:ascii="Times New Roman" w:hAnsi="Times New Roman"/>
                <w:color w:val="000000"/>
                <w:sz w:val="22"/>
                <w:szCs w:val="22"/>
                <w:lang w:val="sr-Latn-ME" w:eastAsia="sr-Latn-ME"/>
              </w:rPr>
              <w:t> </w:t>
            </w:r>
          </w:p>
          <w:p w14:paraId="71C7B3C5" w14:textId="77777777" w:rsidR="00990421" w:rsidRPr="00677195" w:rsidRDefault="00990421" w:rsidP="007B5006">
            <w:pPr>
              <w:pStyle w:val="ListParagraph"/>
              <w:numPr>
                <w:ilvl w:val="0"/>
                <w:numId w:val="50"/>
              </w:numPr>
              <w:shd w:val="clear" w:color="auto" w:fill="FFFFFF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677195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Cyrl-RS" w:eastAsia="sr-Latn-ME"/>
              </w:rPr>
              <w:t>П</w:t>
            </w:r>
            <w:r w:rsidRPr="00677195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Latn-ME" w:eastAsia="sr-Latn-ME"/>
              </w:rPr>
              <w:t>утем </w:t>
            </w:r>
            <w:r w:rsidRPr="00677195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Cyrl-RS" w:eastAsia="sr-Latn-ME"/>
              </w:rPr>
              <w:t>Информационог система за размену података из регистара преко Сервисне магистрале органа</w:t>
            </w:r>
            <w:r w:rsidRPr="00677195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Latn-ME" w:eastAsia="sr-Latn-ME"/>
              </w:rPr>
              <w:t>;</w:t>
            </w:r>
          </w:p>
          <w:p w14:paraId="15488728" w14:textId="77777777" w:rsidR="00990421" w:rsidRPr="00677195" w:rsidRDefault="00990421" w:rsidP="007B5006">
            <w:pPr>
              <w:pStyle w:val="ListParagraph"/>
              <w:numPr>
                <w:ilvl w:val="0"/>
                <w:numId w:val="50"/>
              </w:numPr>
              <w:shd w:val="clear" w:color="auto" w:fill="FFFFFF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677195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Cyrl-RS" w:eastAsia="sr-Latn-ME"/>
              </w:rPr>
              <w:t>Прибављањем података упитом ка регистру и уписивањем у софтверско решење органа који води поступак преко Сервисне магистрале органа.</w:t>
            </w:r>
          </w:p>
          <w:p w14:paraId="1A75B405" w14:textId="77777777" w:rsidR="00990421" w:rsidRPr="00677195" w:rsidRDefault="00990421" w:rsidP="00990421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</w:pPr>
          </w:p>
          <w:p w14:paraId="3087D6EB" w14:textId="77777777" w:rsidR="00990421" w:rsidRPr="00677195" w:rsidRDefault="00990421" w:rsidP="00990421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</w:pPr>
            <w:r w:rsidRPr="00677195"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  <w:t>Изузетно, орган може на захтев прибавити скуп података из регистра и уписати их у сопствено софтверско решење.</w:t>
            </w:r>
          </w:p>
          <w:p w14:paraId="664CCA90" w14:textId="77777777" w:rsidR="00990421" w:rsidRPr="00677195" w:rsidRDefault="00990421" w:rsidP="00990421">
            <w:pPr>
              <w:shd w:val="clear" w:color="auto" w:fill="FFFFFF"/>
              <w:contextualSpacing/>
              <w:rPr>
                <w:rFonts w:ascii="Times New Roman" w:hAnsi="Times New Roman"/>
                <w:color w:val="1F497D"/>
                <w:sz w:val="22"/>
                <w:szCs w:val="22"/>
                <w:lang w:val="sr-Cyrl-RS" w:eastAsia="sr-Latn-ME"/>
              </w:rPr>
            </w:pPr>
          </w:p>
          <w:p w14:paraId="2B03E44F" w14:textId="77777777" w:rsidR="00990421" w:rsidRPr="00677195" w:rsidRDefault="00990421" w:rsidP="00990421">
            <w:pPr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  <w:r w:rsidRPr="00677195">
              <w:rPr>
                <w:rFonts w:ascii="Times New Roman" w:hAnsi="Times New Roman"/>
                <w:sz w:val="22"/>
                <w:szCs w:val="22"/>
                <w:lang w:val="sr-Cyrl-RS" w:eastAsia="sr-Latn-ME"/>
              </w:rPr>
              <w:lastRenderedPageBreak/>
              <w:t>Уколико не постоје технички предуслови за размену података на начин описан у тачкама 1) и 2), орган, који спроводи поступак, у обавези је да примењује ЗОУП и податке потребне за одлучивање прибави директно од органа, надлежног за вођење службене евиденције, било конвенционалном директном комуникацијом или електронским путем.</w:t>
            </w:r>
            <w:r w:rsidRPr="00677195">
              <w:rPr>
                <w:rFonts w:ascii="Times New Roman" w:hAnsi="Times New Roman"/>
                <w:sz w:val="22"/>
                <w:szCs w:val="22"/>
                <w:lang w:eastAsia="sr-Latn-ME"/>
              </w:rPr>
              <w:t xml:space="preserve"> </w:t>
            </w:r>
          </w:p>
          <w:p w14:paraId="4F5A770D" w14:textId="77777777" w:rsidR="00990421" w:rsidRPr="00677195" w:rsidRDefault="00990421" w:rsidP="00990421">
            <w:pPr>
              <w:pStyle w:val="odluka-zako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sr-Cyrl-RS"/>
              </w:rPr>
            </w:pPr>
          </w:p>
          <w:p w14:paraId="5C960B15" w14:textId="2ED9A817" w:rsidR="00990421" w:rsidRPr="00677195" w:rsidRDefault="00990421" w:rsidP="00990421">
            <w:pPr>
              <w:pStyle w:val="odluka-zako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sr-Cyrl-RS"/>
              </w:rPr>
            </w:pPr>
            <w:r w:rsidRPr="00677195">
              <w:rPr>
                <w:color w:val="000000"/>
                <w:sz w:val="22"/>
                <w:szCs w:val="22"/>
                <w:lang w:val="sr-Cyrl-RS"/>
              </w:rPr>
              <w:t>Како би се ово омогућило, потребно је од подносиоца захтева затражити следеће неопходне информације: број и датум издавања лиценце.</w:t>
            </w:r>
          </w:p>
          <w:p w14:paraId="1045536D" w14:textId="77777777" w:rsidR="0062221D" w:rsidRPr="00677195" w:rsidRDefault="0062221D" w:rsidP="0062221D">
            <w:pPr>
              <w:rPr>
                <w:rFonts w:ascii="Times New Roman" w:hAnsi="Times New Roman"/>
                <w:bCs/>
                <w:color w:val="000000"/>
                <w:sz w:val="22"/>
                <w:szCs w:val="22"/>
                <w:lang w:eastAsia="sr-Latn-ME"/>
              </w:rPr>
            </w:pPr>
          </w:p>
          <w:p w14:paraId="4E9E256F" w14:textId="77777777" w:rsidR="0062221D" w:rsidRPr="00677195" w:rsidRDefault="0062221D" w:rsidP="0062221D">
            <w:pPr>
              <w:rPr>
                <w:rFonts w:ascii="Times New Roman" w:eastAsia="Times New Roman" w:hAnsi="Times New Roman"/>
                <w:b/>
                <w:i/>
                <w:sz w:val="22"/>
                <w:szCs w:val="22"/>
                <w:lang w:val="sr-Cyrl-RS"/>
              </w:rPr>
            </w:pPr>
            <w:r w:rsidRPr="00677195">
              <w:rPr>
                <w:rFonts w:ascii="Times New Roman" w:eastAsia="Times New Roman" w:hAnsi="Times New Roman"/>
                <w:b/>
                <w:i/>
                <w:sz w:val="22"/>
                <w:szCs w:val="22"/>
                <w:lang w:val="sr-Cyrl-RS"/>
              </w:rPr>
              <w:t>За примену овe препорук</w:t>
            </w:r>
            <w:r w:rsidRPr="00677195">
              <w:rPr>
                <w:rFonts w:ascii="Times New Roman" w:eastAsia="Times New Roman" w:hAnsi="Times New Roman"/>
                <w:b/>
                <w:i/>
                <w:sz w:val="22"/>
                <w:szCs w:val="22"/>
              </w:rPr>
              <w:t>e</w:t>
            </w:r>
            <w:r w:rsidRPr="00677195">
              <w:rPr>
                <w:rFonts w:ascii="Times New Roman" w:eastAsia="Times New Roman" w:hAnsi="Times New Roman"/>
                <w:b/>
                <w:i/>
                <w:sz w:val="22"/>
                <w:szCs w:val="22"/>
                <w:lang w:val="sr-Cyrl-RS"/>
              </w:rPr>
              <w:t>, није потребна измена прописа.</w:t>
            </w:r>
          </w:p>
          <w:p w14:paraId="67D30843" w14:textId="7C058DC7" w:rsidR="0047335A" w:rsidRPr="00677195" w:rsidRDefault="0047335A" w:rsidP="00990421">
            <w:pPr>
              <w:pStyle w:val="odluka-zakon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val="sr-Cyrl-RS" w:eastAsia="sr-Latn-ME"/>
              </w:rPr>
            </w:pPr>
          </w:p>
          <w:p w14:paraId="06780B67" w14:textId="5ED8ECF9" w:rsidR="0047335A" w:rsidRPr="00677195" w:rsidRDefault="0047335A" w:rsidP="0047335A">
            <w:pPr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  <w:r w:rsidRPr="00677195">
              <w:rPr>
                <w:rFonts w:ascii="Times New Roman" w:hAnsi="Times New Roman"/>
                <w:b/>
                <w:bCs/>
                <w:sz w:val="22"/>
                <w:szCs w:val="22"/>
                <w:lang w:val="sr-Cyrl-RS"/>
              </w:rPr>
              <w:t xml:space="preserve">        3</w:t>
            </w:r>
            <w:r w:rsidRPr="00677195">
              <w:rPr>
                <w:rFonts w:ascii="Times New Roman" w:hAnsi="Times New Roman"/>
                <w:b/>
                <w:bCs/>
                <w:sz w:val="22"/>
                <w:szCs w:val="22"/>
                <w:lang w:val="sr-Latn-RS"/>
              </w:rPr>
              <w:t>.</w:t>
            </w:r>
            <w:r w:rsidRPr="00677195">
              <w:rPr>
                <w:rFonts w:ascii="Times New Roman" w:hAnsi="Times New Roman"/>
                <w:b/>
                <w:bCs/>
                <w:sz w:val="22"/>
                <w:szCs w:val="22"/>
                <w:lang w:val="sr-Cyrl-RS"/>
              </w:rPr>
              <w:t>3</w:t>
            </w:r>
            <w:r w:rsidRPr="00677195">
              <w:rPr>
                <w:rFonts w:ascii="Times New Roman" w:hAnsi="Times New Roman"/>
                <w:b/>
                <w:bCs/>
                <w:sz w:val="22"/>
                <w:szCs w:val="22"/>
                <w:lang w:val="sr-Latn-RS"/>
              </w:rPr>
              <w:t xml:space="preserve">. </w:t>
            </w:r>
            <w:r w:rsidRPr="00677195"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  <w:t xml:space="preserve">Образац административног захтева </w:t>
            </w:r>
          </w:p>
          <w:p w14:paraId="00DD29A0" w14:textId="75CDBD3D" w:rsidR="0047335A" w:rsidRPr="00677195" w:rsidRDefault="0047335A" w:rsidP="0047335A">
            <w:pPr>
              <w:rPr>
                <w:rFonts w:ascii="Times New Roman" w:hAnsi="Times New Roman"/>
                <w:bCs/>
                <w:color w:val="000000"/>
                <w:sz w:val="22"/>
                <w:szCs w:val="22"/>
                <w:lang w:eastAsia="sr-Latn-ME"/>
              </w:rPr>
            </w:pPr>
          </w:p>
          <w:p w14:paraId="3F929C57" w14:textId="49A9E53C" w:rsidR="0047335A" w:rsidRPr="00677195" w:rsidRDefault="0047335A" w:rsidP="0047335A">
            <w:pPr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  <w:r w:rsidRPr="00677195">
              <w:rPr>
                <w:rFonts w:ascii="Times New Roman" w:hAnsi="Times New Roman"/>
                <w:bCs/>
                <w:color w:val="000000"/>
                <w:sz w:val="22"/>
                <w:szCs w:val="22"/>
                <w:lang w:val="sr-Cyrl-RS" w:eastAsia="sr-Latn-ME"/>
              </w:rPr>
              <w:t xml:space="preserve">      </w:t>
            </w:r>
            <w:r w:rsidR="00C33E3B" w:rsidRPr="00677195">
              <w:rPr>
                <w:rFonts w:ascii="Times New Roman" w:hAnsi="Times New Roman"/>
                <w:bCs/>
                <w:color w:val="000000"/>
                <w:sz w:val="22"/>
                <w:szCs w:val="22"/>
                <w:lang w:val="sr-Cyrl-RS" w:eastAsia="sr-Latn-ME"/>
              </w:rPr>
              <w:t xml:space="preserve"> </w:t>
            </w:r>
            <w:r w:rsidRPr="00677195">
              <w:rPr>
                <w:rFonts w:ascii="Times New Roman" w:hAnsi="Times New Roman"/>
                <w:bCs/>
                <w:color w:val="000000"/>
                <w:sz w:val="22"/>
                <w:szCs w:val="22"/>
                <w:lang w:val="sr-Cyrl-RS" w:eastAsia="sr-Latn-ME"/>
              </w:rPr>
              <w:t xml:space="preserve"> </w:t>
            </w:r>
            <w:r w:rsidRPr="00677195"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  <w:t>Унапређење постојећег обрасца у делу уклањања места за печат</w:t>
            </w:r>
          </w:p>
          <w:p w14:paraId="76849ECE" w14:textId="77777777" w:rsidR="0047335A" w:rsidRPr="00677195" w:rsidRDefault="0047335A" w:rsidP="0047335A">
            <w:pPr>
              <w:rPr>
                <w:rFonts w:ascii="Times New Roman" w:eastAsia="Times New Roman" w:hAnsi="Times New Roman"/>
                <w:b/>
                <w:i/>
                <w:sz w:val="22"/>
                <w:szCs w:val="22"/>
                <w:lang w:val="sr-Cyrl-RS"/>
              </w:rPr>
            </w:pPr>
          </w:p>
          <w:p w14:paraId="58CD2B09" w14:textId="5A94980E" w:rsidR="0047335A" w:rsidRPr="00677195" w:rsidRDefault="0047335A" w:rsidP="0047335A">
            <w:pPr>
              <w:spacing w:before="120" w:after="120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677195">
              <w:rPr>
                <w:rFonts w:ascii="Times New Roman" w:hAnsi="Times New Roman"/>
                <w:sz w:val="22"/>
                <w:szCs w:val="22"/>
                <w:lang w:val="sr-Cyrl-RS"/>
              </w:rPr>
              <w:t>Предлаже се измена обрасца захтева за покретање предметног поступка, у делу који се односи на место за печат, тако што ће се уклонити. Наиме, чланом 25. Закона о привредним друштвима је прописано да друштво није у обавези да у пословању користи печат. Наведеним чланом изричито је прописано да посебним прописом не може се друштву увести обавеза употребе печата у пословним и другим документима друштва. Неопходно је ажурирати образац захтева.</w:t>
            </w:r>
            <w:r w:rsidRPr="00677195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   </w:t>
            </w:r>
          </w:p>
          <w:p w14:paraId="520F6F4E" w14:textId="77777777" w:rsidR="0062221D" w:rsidRPr="00677195" w:rsidRDefault="0062221D" w:rsidP="0062221D">
            <w:pPr>
              <w:rPr>
                <w:rFonts w:ascii="Times New Roman" w:hAnsi="Times New Roman"/>
                <w:bCs/>
                <w:color w:val="000000"/>
                <w:sz w:val="22"/>
                <w:szCs w:val="22"/>
                <w:lang w:eastAsia="sr-Latn-ME"/>
              </w:rPr>
            </w:pPr>
          </w:p>
          <w:p w14:paraId="352DE0B3" w14:textId="56A8BF66" w:rsidR="0062221D" w:rsidRPr="00677195" w:rsidRDefault="0062221D" w:rsidP="0062221D">
            <w:pPr>
              <w:rPr>
                <w:rFonts w:ascii="Times New Roman" w:eastAsia="Times New Roman" w:hAnsi="Times New Roman"/>
                <w:b/>
                <w:i/>
                <w:sz w:val="22"/>
                <w:szCs w:val="22"/>
                <w:lang w:val="sr-Cyrl-RS"/>
              </w:rPr>
            </w:pPr>
            <w:r w:rsidRPr="00677195">
              <w:rPr>
                <w:rFonts w:ascii="Times New Roman" w:eastAsia="Times New Roman" w:hAnsi="Times New Roman"/>
                <w:b/>
                <w:i/>
                <w:sz w:val="22"/>
                <w:szCs w:val="22"/>
                <w:lang w:val="sr-Cyrl-RS"/>
              </w:rPr>
              <w:t>За примену овe препорук</w:t>
            </w:r>
            <w:r w:rsidRPr="00677195">
              <w:rPr>
                <w:rFonts w:ascii="Times New Roman" w:eastAsia="Times New Roman" w:hAnsi="Times New Roman"/>
                <w:b/>
                <w:i/>
                <w:sz w:val="22"/>
                <w:szCs w:val="22"/>
              </w:rPr>
              <w:t>e</w:t>
            </w:r>
            <w:r w:rsidRPr="00677195">
              <w:rPr>
                <w:rFonts w:ascii="Times New Roman" w:eastAsia="Times New Roman" w:hAnsi="Times New Roman"/>
                <w:b/>
                <w:i/>
                <w:sz w:val="22"/>
                <w:szCs w:val="22"/>
                <w:lang w:val="sr-Cyrl-RS"/>
              </w:rPr>
              <w:t>, није потребна измена прописа.</w:t>
            </w:r>
          </w:p>
          <w:p w14:paraId="22C385E5" w14:textId="77777777" w:rsidR="00D61612" w:rsidRPr="00677195" w:rsidRDefault="00D61612" w:rsidP="0062221D">
            <w:pPr>
              <w:rPr>
                <w:rFonts w:ascii="Times New Roman" w:eastAsia="Times New Roman" w:hAnsi="Times New Roman"/>
                <w:b/>
                <w:i/>
                <w:sz w:val="22"/>
                <w:szCs w:val="22"/>
                <w:lang w:val="sr-Cyrl-RS"/>
              </w:rPr>
            </w:pPr>
          </w:p>
          <w:p w14:paraId="6A5371B0" w14:textId="019C1369" w:rsidR="00AA6CD6" w:rsidRPr="00677195" w:rsidRDefault="00AA6CD6" w:rsidP="00AA6CD6">
            <w:pPr>
              <w:ind w:left="510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sr-Cyrl-RS" w:eastAsia="en-GB"/>
              </w:rPr>
            </w:pPr>
            <w:r w:rsidRPr="00677195"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  <w:t>3.4.</w:t>
            </w:r>
            <w:r w:rsidRPr="00677195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sr-Cyrl-RS" w:eastAsia="en-GB"/>
              </w:rPr>
              <w:t>Промена форме докумената (копија)</w:t>
            </w:r>
          </w:p>
          <w:p w14:paraId="1E3D5CF5" w14:textId="77777777" w:rsidR="00AA6CD6" w:rsidRPr="00677195" w:rsidRDefault="00AA6CD6" w:rsidP="00AA6CD6">
            <w:pPr>
              <w:rPr>
                <w:rFonts w:ascii="Times New Roman" w:eastAsia="Times New Roman" w:hAnsi="Times New Roman"/>
                <w:bCs/>
                <w:sz w:val="22"/>
                <w:szCs w:val="22"/>
                <w:lang w:val="sr-Cyrl-RS" w:eastAsia="en-GB"/>
              </w:rPr>
            </w:pPr>
          </w:p>
          <w:p w14:paraId="3323EBAF" w14:textId="5B3CA1DE" w:rsidR="00AA6CD6" w:rsidRPr="00677195" w:rsidRDefault="00AA6CD6" w:rsidP="00AA6CD6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sr-Cyrl-RS" w:eastAsia="en-GB"/>
              </w:rPr>
            </w:pPr>
            <w:r w:rsidRPr="00677195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sr-Cyrl-RS" w:eastAsia="en-GB"/>
              </w:rPr>
              <w:t>Докумени број 9. из е-пописа: Доказ о уплати накнаде.</w:t>
            </w:r>
          </w:p>
          <w:p w14:paraId="401AA35B" w14:textId="77777777" w:rsidR="00AA6CD6" w:rsidRPr="00677195" w:rsidRDefault="00AA6CD6" w:rsidP="00AA6CD6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sr-Cyrl-RS" w:eastAsia="en-GB"/>
              </w:rPr>
            </w:pPr>
          </w:p>
          <w:p w14:paraId="041579C3" w14:textId="77777777" w:rsidR="00AA6CD6" w:rsidRPr="00677195" w:rsidRDefault="00AA6CD6" w:rsidP="00AA6CD6">
            <w:pPr>
              <w:rPr>
                <w:rFonts w:ascii="Times New Roman" w:eastAsia="Times New Roman" w:hAnsi="Times New Roman"/>
                <w:bCs/>
                <w:sz w:val="22"/>
                <w:szCs w:val="22"/>
                <w:lang w:val="sr-Cyrl-RS" w:eastAsia="en-GB"/>
              </w:rPr>
            </w:pPr>
            <w:r w:rsidRPr="00677195">
              <w:rPr>
                <w:rFonts w:ascii="Times New Roman" w:eastAsia="Times New Roman" w:hAnsi="Times New Roman"/>
                <w:bCs/>
                <w:sz w:val="22"/>
                <w:szCs w:val="22"/>
                <w:lang w:val="sr-Cyrl-RS" w:eastAsia="en-GB"/>
              </w:rPr>
              <w:t xml:space="preserve">Предлаже се промена форме документа из оригинала у копију односно омогућавање подношења извода са пословног рачуна странке, без печата банке, у складу са мишљењем Министарства финансија бр. 434-01-7/07-04 од 25.05.2009. године, у коме се наводи да је извод са пословног рачуна странке, без печата банке, валидан доказ о уплати таксе. </w:t>
            </w:r>
          </w:p>
          <w:p w14:paraId="46ECD181" w14:textId="77777777" w:rsidR="00AA6CD6" w:rsidRPr="00677195" w:rsidRDefault="00AA6CD6" w:rsidP="00AA6CD6">
            <w:pPr>
              <w:rPr>
                <w:rFonts w:ascii="Times New Roman" w:eastAsia="Times New Roman" w:hAnsi="Times New Roman"/>
                <w:b/>
                <w:bCs/>
                <w:i/>
                <w:sz w:val="22"/>
                <w:szCs w:val="22"/>
                <w:lang w:val="sr-Cyrl-RS" w:eastAsia="en-GB"/>
              </w:rPr>
            </w:pPr>
          </w:p>
          <w:p w14:paraId="062E2D64" w14:textId="77777777" w:rsidR="00AA6CD6" w:rsidRPr="00677195" w:rsidRDefault="00AA6CD6" w:rsidP="00AA6CD6">
            <w:pPr>
              <w:rPr>
                <w:rFonts w:ascii="Times New Roman" w:eastAsia="Times New Roman" w:hAnsi="Times New Roman"/>
                <w:b/>
                <w:bCs/>
                <w:i/>
                <w:sz w:val="22"/>
                <w:szCs w:val="22"/>
                <w:lang w:val="sr-Cyrl-RS" w:eastAsia="en-GB"/>
              </w:rPr>
            </w:pPr>
            <w:r w:rsidRPr="00677195">
              <w:rPr>
                <w:rFonts w:ascii="Times New Roman" w:eastAsia="Times New Roman" w:hAnsi="Times New Roman"/>
                <w:b/>
                <w:bCs/>
                <w:i/>
                <w:sz w:val="22"/>
                <w:szCs w:val="22"/>
                <w:lang w:val="sr-Cyrl-RS" w:eastAsia="en-GB"/>
              </w:rPr>
              <w:t>За примену ове препоруке, није потребна измена прописа.</w:t>
            </w:r>
          </w:p>
          <w:p w14:paraId="390E0FE3" w14:textId="3647CD84" w:rsidR="00AA6CD6" w:rsidRPr="00677195" w:rsidRDefault="00AA6CD6" w:rsidP="00AA6CD6">
            <w:pPr>
              <w:ind w:left="510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</w:p>
          <w:p w14:paraId="7C1D00A1" w14:textId="77777777" w:rsidR="0047335A" w:rsidRPr="00677195" w:rsidRDefault="0047335A" w:rsidP="00990421">
            <w:pPr>
              <w:pStyle w:val="odluka-zakon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sz w:val="22"/>
                <w:szCs w:val="22"/>
                <w:lang w:val="sr-Cyrl-RS"/>
              </w:rPr>
            </w:pPr>
          </w:p>
          <w:p w14:paraId="3EAB4AF8" w14:textId="3CA2D280" w:rsidR="00F20696" w:rsidRPr="00677195" w:rsidRDefault="00F20696" w:rsidP="00251CC3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</w:p>
        </w:tc>
      </w:tr>
      <w:tr w:rsidR="00CA1CE9" w:rsidRPr="00677195" w14:paraId="52C990E5" w14:textId="77777777" w:rsidTr="00C70F1B">
        <w:trPr>
          <w:trHeight w:val="454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493D6146" w14:textId="6F9DC2A9" w:rsidR="00CA1CE9" w:rsidRPr="00677195" w:rsidRDefault="00CA1CE9" w:rsidP="00236737">
            <w:pPr>
              <w:pStyle w:val="NormalWeb"/>
              <w:numPr>
                <w:ilvl w:val="0"/>
                <w:numId w:val="28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677195">
              <w:rPr>
                <w:b/>
                <w:sz w:val="22"/>
                <w:szCs w:val="22"/>
                <w:lang w:val="sr-Cyrl-RS"/>
              </w:rPr>
              <w:lastRenderedPageBreak/>
              <w:t>САДРЖАЈ ПРЕПОРУКЕ СА НАЦРТОМ  ПРОПИСА ЧИЈА СЕ ИЗМЕНА ПРЕДЛАЖЕ  (уколико се предлаже измена прописа)</w:t>
            </w:r>
          </w:p>
        </w:tc>
      </w:tr>
      <w:tr w:rsidR="00CA1CE9" w:rsidRPr="00677195" w14:paraId="077D3505" w14:textId="77777777" w:rsidTr="00677195">
        <w:trPr>
          <w:trHeight w:val="454"/>
        </w:trPr>
        <w:tc>
          <w:tcPr>
            <w:tcW w:w="9060" w:type="dxa"/>
            <w:gridSpan w:val="2"/>
            <w:shd w:val="clear" w:color="auto" w:fill="auto"/>
            <w:vAlign w:val="center"/>
          </w:tcPr>
          <w:p w14:paraId="39763933" w14:textId="17548C0B" w:rsidR="00CA1CE9" w:rsidRPr="00677195" w:rsidRDefault="00CA3CA3" w:rsidP="00677195">
            <w:pPr>
              <w:jc w:val="left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677195"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>Усвојене препоруке не подразумевају измене прописа.</w:t>
            </w:r>
          </w:p>
        </w:tc>
      </w:tr>
      <w:tr w:rsidR="00CA1CE9" w:rsidRPr="00677195" w14:paraId="0489C5FC" w14:textId="77777777" w:rsidTr="00C70F1B">
        <w:trPr>
          <w:trHeight w:val="454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6DA2404D" w14:textId="1F3F0197" w:rsidR="00CA1CE9" w:rsidRPr="00677195" w:rsidRDefault="00CA1CE9" w:rsidP="00236737">
            <w:pPr>
              <w:pStyle w:val="NormalWeb"/>
              <w:numPr>
                <w:ilvl w:val="0"/>
                <w:numId w:val="28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677195">
              <w:rPr>
                <w:b/>
                <w:sz w:val="22"/>
                <w:szCs w:val="22"/>
                <w:lang w:val="sr-Cyrl-RS"/>
              </w:rPr>
              <w:t>ПРЕГЛЕД ОДРЕДБИ ПРОПИСА ЧИЈА СЕ ИЗМЕНА ПРЕДЛАЖЕ</w:t>
            </w:r>
          </w:p>
        </w:tc>
      </w:tr>
      <w:tr w:rsidR="00CA1CE9" w:rsidRPr="00677195" w14:paraId="3C4DDA6A" w14:textId="77777777" w:rsidTr="00677195">
        <w:trPr>
          <w:trHeight w:val="454"/>
        </w:trPr>
        <w:tc>
          <w:tcPr>
            <w:tcW w:w="9060" w:type="dxa"/>
            <w:gridSpan w:val="2"/>
            <w:shd w:val="clear" w:color="auto" w:fill="auto"/>
            <w:vAlign w:val="center"/>
          </w:tcPr>
          <w:p w14:paraId="1506ADFF" w14:textId="61125505" w:rsidR="00CA1CE9" w:rsidRPr="00677195" w:rsidRDefault="00CA3CA3" w:rsidP="00677195">
            <w:pPr>
              <w:jc w:val="left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677195"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>Усвојене препоруке не подразумевају измене прописа.</w:t>
            </w:r>
          </w:p>
        </w:tc>
      </w:tr>
      <w:tr w:rsidR="00CA1CE9" w:rsidRPr="00677195" w14:paraId="429F5407" w14:textId="77777777" w:rsidTr="00C70F1B">
        <w:trPr>
          <w:trHeight w:val="454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033C7D4B" w14:textId="7099FA8B" w:rsidR="00CA1CE9" w:rsidRPr="00677195" w:rsidRDefault="00CA1CE9" w:rsidP="00236737">
            <w:pPr>
              <w:pStyle w:val="NormalWeb"/>
              <w:numPr>
                <w:ilvl w:val="0"/>
                <w:numId w:val="28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677195">
              <w:rPr>
                <w:b/>
                <w:sz w:val="22"/>
                <w:szCs w:val="22"/>
                <w:lang w:val="sr-Cyrl-RS"/>
              </w:rPr>
              <w:t>АНАЛИЗА ЕФЕКАТА ПРЕПОРУКЕ (АЕП)</w:t>
            </w:r>
          </w:p>
        </w:tc>
      </w:tr>
      <w:tr w:rsidR="00CA1CE9" w:rsidRPr="00677195" w14:paraId="72BD2239" w14:textId="77777777" w:rsidTr="00DB19B9">
        <w:trPr>
          <w:trHeight w:val="454"/>
        </w:trPr>
        <w:tc>
          <w:tcPr>
            <w:tcW w:w="9060" w:type="dxa"/>
            <w:gridSpan w:val="2"/>
            <w:shd w:val="clear" w:color="auto" w:fill="auto"/>
          </w:tcPr>
          <w:p w14:paraId="13108BD3" w14:textId="77777777" w:rsidR="00CA1CE9" w:rsidRPr="00677195" w:rsidRDefault="00CA1CE9" w:rsidP="00DB19B9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</w:p>
          <w:p w14:paraId="24C6774C" w14:textId="4714224F" w:rsidR="00BC2081" w:rsidRPr="00677195" w:rsidRDefault="00BC2081" w:rsidP="00BC2081">
            <w:pPr>
              <w:jc w:val="left"/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</w:pPr>
            <w:r w:rsidRPr="00677195"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  <w:t xml:space="preserve">Директни трошкови спровођења овог поступка за привредне субјекте на годишњем нивоу износе </w:t>
            </w:r>
            <w:r w:rsidR="0083226C" w:rsidRPr="00677195"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  <w:t>37</w:t>
            </w:r>
            <w:r w:rsidR="0083226C" w:rsidRPr="00677195">
              <w:rPr>
                <w:rFonts w:ascii="Times New Roman" w:eastAsia="Times New Roman" w:hAnsi="Times New Roman"/>
                <w:bCs/>
                <w:sz w:val="22"/>
                <w:szCs w:val="22"/>
                <w:lang w:val="sr-Latn-RS"/>
              </w:rPr>
              <w:t>.</w:t>
            </w:r>
            <w:r w:rsidR="0083226C" w:rsidRPr="00677195"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  <w:t>751</w:t>
            </w:r>
            <w:r w:rsidR="0083226C" w:rsidRPr="00677195">
              <w:rPr>
                <w:rFonts w:ascii="Times New Roman" w:eastAsia="Times New Roman" w:hAnsi="Times New Roman"/>
                <w:bCs/>
                <w:sz w:val="22"/>
                <w:szCs w:val="22"/>
                <w:lang w:val="sr-Latn-RS"/>
              </w:rPr>
              <w:t>.</w:t>
            </w:r>
            <w:r w:rsidR="0083226C" w:rsidRPr="00677195"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  <w:t>182</w:t>
            </w:r>
            <w:r w:rsidR="0083226C" w:rsidRPr="00677195">
              <w:rPr>
                <w:rFonts w:ascii="Times New Roman" w:eastAsia="Times New Roman" w:hAnsi="Times New Roman"/>
                <w:bCs/>
                <w:sz w:val="22"/>
                <w:szCs w:val="22"/>
                <w:lang w:val="sr-Latn-RS"/>
              </w:rPr>
              <w:t>,</w:t>
            </w:r>
            <w:r w:rsidR="0083226C" w:rsidRPr="00677195"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  <w:t xml:space="preserve">56 </w:t>
            </w:r>
            <w:r w:rsidRPr="00677195"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  <w:t xml:space="preserve">РСД. Усвајање и примена препорука ће донети привредним субјектима годишње директне уштеде од </w:t>
            </w:r>
            <w:r w:rsidR="0083226C" w:rsidRPr="00677195"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  <w:t>3</w:t>
            </w:r>
            <w:r w:rsidR="0083226C" w:rsidRPr="00677195">
              <w:rPr>
                <w:rFonts w:ascii="Times New Roman" w:eastAsia="Times New Roman" w:hAnsi="Times New Roman"/>
                <w:bCs/>
                <w:sz w:val="22"/>
                <w:szCs w:val="22"/>
                <w:lang w:val="sr-Latn-RS"/>
              </w:rPr>
              <w:t>.</w:t>
            </w:r>
            <w:r w:rsidR="0083226C" w:rsidRPr="00677195"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  <w:t>301</w:t>
            </w:r>
            <w:r w:rsidR="0083226C" w:rsidRPr="00677195">
              <w:rPr>
                <w:rFonts w:ascii="Times New Roman" w:eastAsia="Times New Roman" w:hAnsi="Times New Roman"/>
                <w:bCs/>
                <w:sz w:val="22"/>
                <w:szCs w:val="22"/>
                <w:lang w:val="sr-Latn-RS"/>
              </w:rPr>
              <w:t>.</w:t>
            </w:r>
            <w:r w:rsidR="0083226C" w:rsidRPr="00677195"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  <w:t>796</w:t>
            </w:r>
            <w:r w:rsidR="0083226C" w:rsidRPr="00677195">
              <w:rPr>
                <w:rFonts w:ascii="Times New Roman" w:eastAsia="Times New Roman" w:hAnsi="Times New Roman"/>
                <w:bCs/>
                <w:sz w:val="22"/>
                <w:szCs w:val="22"/>
                <w:lang w:val="sr-Latn-RS"/>
              </w:rPr>
              <w:t>,</w:t>
            </w:r>
            <w:r w:rsidR="0083226C" w:rsidRPr="00677195"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  <w:t>16</w:t>
            </w:r>
            <w:r w:rsidR="0083226C" w:rsidRPr="00677195">
              <w:rPr>
                <w:rFonts w:ascii="Times New Roman" w:eastAsia="Times New Roman" w:hAnsi="Times New Roman"/>
                <w:bCs/>
                <w:sz w:val="22"/>
                <w:szCs w:val="22"/>
                <w:lang w:val="sr-Latn-RS"/>
              </w:rPr>
              <w:t xml:space="preserve"> </w:t>
            </w:r>
            <w:r w:rsidRPr="00677195"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  <w:t>РСД.</w:t>
            </w:r>
          </w:p>
          <w:p w14:paraId="6CDB6AF5" w14:textId="77777777" w:rsidR="00BC2081" w:rsidRPr="00677195" w:rsidRDefault="00BC2081" w:rsidP="00BC2081">
            <w:pPr>
              <w:jc w:val="left"/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</w:pPr>
          </w:p>
          <w:p w14:paraId="331CCBA4" w14:textId="38A33CBB" w:rsidR="00264EF2" w:rsidRPr="00677195" w:rsidRDefault="00BC2081" w:rsidP="00BC2081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  <w:r w:rsidRPr="00677195"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  <w:t>Препоруке ће допринети истоветности поступања, транспарентности поступка, правној сигурности привредних субјеката</w:t>
            </w:r>
            <w:r w:rsidRPr="00677195">
              <w:rPr>
                <w:rFonts w:ascii="Times New Roman" w:eastAsia="Times New Roman" w:hAnsi="Times New Roman"/>
                <w:bCs/>
                <w:sz w:val="22"/>
                <w:szCs w:val="22"/>
                <w:lang w:val="sr-Latn-RS"/>
              </w:rPr>
              <w:t xml:space="preserve"> </w:t>
            </w:r>
            <w:r w:rsidRPr="00677195"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  <w:t>и поједностављењу поступка за привредне субјекте.</w:t>
            </w:r>
          </w:p>
        </w:tc>
      </w:tr>
    </w:tbl>
    <w:p w14:paraId="5CE5710A" w14:textId="1C5B3A41" w:rsidR="003E3C16" w:rsidRPr="00677195" w:rsidRDefault="003E3C16" w:rsidP="003E3C16">
      <w:pPr>
        <w:rPr>
          <w:rFonts w:ascii="Times New Roman" w:eastAsia="Times New Roman" w:hAnsi="Times New Roman"/>
          <w:lang w:val="sr-Cyrl-RS"/>
        </w:rPr>
      </w:pPr>
    </w:p>
    <w:sectPr w:rsidR="003E3C16" w:rsidRPr="00677195" w:rsidSect="00C121EC"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CC4F3B" w14:textId="77777777" w:rsidR="005A3CD7" w:rsidRDefault="005A3CD7" w:rsidP="002A202F">
      <w:r>
        <w:separator/>
      </w:r>
    </w:p>
  </w:endnote>
  <w:endnote w:type="continuationSeparator" w:id="0">
    <w:p w14:paraId="0B7A1D6A" w14:textId="77777777" w:rsidR="005A3CD7" w:rsidRDefault="005A3CD7" w:rsidP="002A2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82698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74C75A" w14:textId="1D191510" w:rsidR="007C7E4A" w:rsidRDefault="007C7E4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161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110971E" w14:textId="77777777" w:rsidR="007C7E4A" w:rsidRDefault="007C7E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4B9062" w14:textId="77777777" w:rsidR="005A3CD7" w:rsidRDefault="005A3CD7" w:rsidP="002A202F">
      <w:r>
        <w:separator/>
      </w:r>
    </w:p>
  </w:footnote>
  <w:footnote w:type="continuationSeparator" w:id="0">
    <w:p w14:paraId="4EE7B7EC" w14:textId="77777777" w:rsidR="005A3CD7" w:rsidRDefault="005A3CD7" w:rsidP="002A2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60079"/>
    <w:multiLevelType w:val="hybridMultilevel"/>
    <w:tmpl w:val="BC48CAC8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 w15:restartNumberingAfterBreak="0">
    <w:nsid w:val="05B93F67"/>
    <w:multiLevelType w:val="multilevel"/>
    <w:tmpl w:val="B41872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6435637"/>
    <w:multiLevelType w:val="hybridMultilevel"/>
    <w:tmpl w:val="88489380"/>
    <w:lvl w:ilvl="0" w:tplc="04090003">
      <w:start w:val="1"/>
      <w:numFmt w:val="bullet"/>
      <w:lvlText w:val="o"/>
      <w:lvlJc w:val="left"/>
      <w:pPr>
        <w:ind w:left="77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 w15:restartNumberingAfterBreak="0">
    <w:nsid w:val="0A2735F6"/>
    <w:multiLevelType w:val="hybridMultilevel"/>
    <w:tmpl w:val="B674F0A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4625B"/>
    <w:multiLevelType w:val="multilevel"/>
    <w:tmpl w:val="947CF8C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5" w15:restartNumberingAfterBreak="0">
    <w:nsid w:val="0E435CD5"/>
    <w:multiLevelType w:val="hybridMultilevel"/>
    <w:tmpl w:val="6332037C"/>
    <w:lvl w:ilvl="0" w:tplc="5776BB9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8309B"/>
    <w:multiLevelType w:val="hybridMultilevel"/>
    <w:tmpl w:val="7F2AD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-720" w:hanging="360"/>
      </w:pPr>
    </w:lvl>
    <w:lvl w:ilvl="2" w:tplc="281A001B" w:tentative="1">
      <w:start w:val="1"/>
      <w:numFmt w:val="lowerRoman"/>
      <w:lvlText w:val="%3."/>
      <w:lvlJc w:val="right"/>
      <w:pPr>
        <w:ind w:left="0" w:hanging="180"/>
      </w:pPr>
    </w:lvl>
    <w:lvl w:ilvl="3" w:tplc="281A000F" w:tentative="1">
      <w:start w:val="1"/>
      <w:numFmt w:val="decimal"/>
      <w:lvlText w:val="%4."/>
      <w:lvlJc w:val="left"/>
      <w:pPr>
        <w:ind w:left="720" w:hanging="360"/>
      </w:pPr>
    </w:lvl>
    <w:lvl w:ilvl="4" w:tplc="281A0019" w:tentative="1">
      <w:start w:val="1"/>
      <w:numFmt w:val="lowerLetter"/>
      <w:lvlText w:val="%5."/>
      <w:lvlJc w:val="left"/>
      <w:pPr>
        <w:ind w:left="1440" w:hanging="360"/>
      </w:pPr>
    </w:lvl>
    <w:lvl w:ilvl="5" w:tplc="281A001B" w:tentative="1">
      <w:start w:val="1"/>
      <w:numFmt w:val="lowerRoman"/>
      <w:lvlText w:val="%6."/>
      <w:lvlJc w:val="right"/>
      <w:pPr>
        <w:ind w:left="2160" w:hanging="180"/>
      </w:pPr>
    </w:lvl>
    <w:lvl w:ilvl="6" w:tplc="281A000F" w:tentative="1">
      <w:start w:val="1"/>
      <w:numFmt w:val="decimal"/>
      <w:lvlText w:val="%7."/>
      <w:lvlJc w:val="left"/>
      <w:pPr>
        <w:ind w:left="2880" w:hanging="360"/>
      </w:pPr>
    </w:lvl>
    <w:lvl w:ilvl="7" w:tplc="281A0019" w:tentative="1">
      <w:start w:val="1"/>
      <w:numFmt w:val="lowerLetter"/>
      <w:lvlText w:val="%8."/>
      <w:lvlJc w:val="left"/>
      <w:pPr>
        <w:ind w:left="3600" w:hanging="360"/>
      </w:pPr>
    </w:lvl>
    <w:lvl w:ilvl="8" w:tplc="281A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7" w15:restartNumberingAfterBreak="0">
    <w:nsid w:val="16BD0908"/>
    <w:multiLevelType w:val="hybridMultilevel"/>
    <w:tmpl w:val="195AEA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2F6744"/>
    <w:multiLevelType w:val="hybridMultilevel"/>
    <w:tmpl w:val="18DADE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AF4F7E"/>
    <w:multiLevelType w:val="hybridMultilevel"/>
    <w:tmpl w:val="CB4A89B6"/>
    <w:lvl w:ilvl="0" w:tplc="0409000F">
      <w:start w:val="1"/>
      <w:numFmt w:val="decimal"/>
      <w:lvlText w:val="%1."/>
      <w:lvlJc w:val="left"/>
      <w:pPr>
        <w:ind w:left="691" w:hanging="360"/>
      </w:pPr>
    </w:lvl>
    <w:lvl w:ilvl="1" w:tplc="04090019" w:tentative="1">
      <w:start w:val="1"/>
      <w:numFmt w:val="lowerLetter"/>
      <w:lvlText w:val="%2."/>
      <w:lvlJc w:val="left"/>
      <w:pPr>
        <w:ind w:left="1411" w:hanging="360"/>
      </w:pPr>
    </w:lvl>
    <w:lvl w:ilvl="2" w:tplc="0409001B" w:tentative="1">
      <w:start w:val="1"/>
      <w:numFmt w:val="lowerRoman"/>
      <w:lvlText w:val="%3."/>
      <w:lvlJc w:val="right"/>
      <w:pPr>
        <w:ind w:left="2131" w:hanging="180"/>
      </w:pPr>
    </w:lvl>
    <w:lvl w:ilvl="3" w:tplc="0409000F" w:tentative="1">
      <w:start w:val="1"/>
      <w:numFmt w:val="decimal"/>
      <w:lvlText w:val="%4."/>
      <w:lvlJc w:val="left"/>
      <w:pPr>
        <w:ind w:left="2851" w:hanging="360"/>
      </w:pPr>
    </w:lvl>
    <w:lvl w:ilvl="4" w:tplc="04090019" w:tentative="1">
      <w:start w:val="1"/>
      <w:numFmt w:val="lowerLetter"/>
      <w:lvlText w:val="%5."/>
      <w:lvlJc w:val="left"/>
      <w:pPr>
        <w:ind w:left="3571" w:hanging="360"/>
      </w:pPr>
    </w:lvl>
    <w:lvl w:ilvl="5" w:tplc="0409001B" w:tentative="1">
      <w:start w:val="1"/>
      <w:numFmt w:val="lowerRoman"/>
      <w:lvlText w:val="%6."/>
      <w:lvlJc w:val="right"/>
      <w:pPr>
        <w:ind w:left="4291" w:hanging="180"/>
      </w:pPr>
    </w:lvl>
    <w:lvl w:ilvl="6" w:tplc="0409000F" w:tentative="1">
      <w:start w:val="1"/>
      <w:numFmt w:val="decimal"/>
      <w:lvlText w:val="%7."/>
      <w:lvlJc w:val="left"/>
      <w:pPr>
        <w:ind w:left="5011" w:hanging="360"/>
      </w:pPr>
    </w:lvl>
    <w:lvl w:ilvl="7" w:tplc="04090019" w:tentative="1">
      <w:start w:val="1"/>
      <w:numFmt w:val="lowerLetter"/>
      <w:lvlText w:val="%8."/>
      <w:lvlJc w:val="left"/>
      <w:pPr>
        <w:ind w:left="5731" w:hanging="360"/>
      </w:pPr>
    </w:lvl>
    <w:lvl w:ilvl="8" w:tplc="040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10" w15:restartNumberingAfterBreak="0">
    <w:nsid w:val="1BFB1C7C"/>
    <w:multiLevelType w:val="hybridMultilevel"/>
    <w:tmpl w:val="AC163D98"/>
    <w:lvl w:ilvl="0" w:tplc="080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1" w15:restartNumberingAfterBreak="0">
    <w:nsid w:val="223F001E"/>
    <w:multiLevelType w:val="hybridMultilevel"/>
    <w:tmpl w:val="3B547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CA4B67"/>
    <w:multiLevelType w:val="hybridMultilevel"/>
    <w:tmpl w:val="AC548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B61221"/>
    <w:multiLevelType w:val="hybridMultilevel"/>
    <w:tmpl w:val="1B6ED30E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CE43F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026353"/>
    <w:multiLevelType w:val="hybridMultilevel"/>
    <w:tmpl w:val="8222E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CB6B95"/>
    <w:multiLevelType w:val="hybridMultilevel"/>
    <w:tmpl w:val="1BEC9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DE524F"/>
    <w:multiLevelType w:val="hybridMultilevel"/>
    <w:tmpl w:val="7F2AD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-720" w:hanging="360"/>
      </w:pPr>
    </w:lvl>
    <w:lvl w:ilvl="2" w:tplc="281A001B" w:tentative="1">
      <w:start w:val="1"/>
      <w:numFmt w:val="lowerRoman"/>
      <w:lvlText w:val="%3."/>
      <w:lvlJc w:val="right"/>
      <w:pPr>
        <w:ind w:left="0" w:hanging="180"/>
      </w:pPr>
    </w:lvl>
    <w:lvl w:ilvl="3" w:tplc="281A000F" w:tentative="1">
      <w:start w:val="1"/>
      <w:numFmt w:val="decimal"/>
      <w:lvlText w:val="%4."/>
      <w:lvlJc w:val="left"/>
      <w:pPr>
        <w:ind w:left="720" w:hanging="360"/>
      </w:pPr>
    </w:lvl>
    <w:lvl w:ilvl="4" w:tplc="281A0019" w:tentative="1">
      <w:start w:val="1"/>
      <w:numFmt w:val="lowerLetter"/>
      <w:lvlText w:val="%5."/>
      <w:lvlJc w:val="left"/>
      <w:pPr>
        <w:ind w:left="1440" w:hanging="360"/>
      </w:pPr>
    </w:lvl>
    <w:lvl w:ilvl="5" w:tplc="281A001B" w:tentative="1">
      <w:start w:val="1"/>
      <w:numFmt w:val="lowerRoman"/>
      <w:lvlText w:val="%6."/>
      <w:lvlJc w:val="right"/>
      <w:pPr>
        <w:ind w:left="2160" w:hanging="180"/>
      </w:pPr>
    </w:lvl>
    <w:lvl w:ilvl="6" w:tplc="281A000F" w:tentative="1">
      <w:start w:val="1"/>
      <w:numFmt w:val="decimal"/>
      <w:lvlText w:val="%7."/>
      <w:lvlJc w:val="left"/>
      <w:pPr>
        <w:ind w:left="2880" w:hanging="360"/>
      </w:pPr>
    </w:lvl>
    <w:lvl w:ilvl="7" w:tplc="281A0019" w:tentative="1">
      <w:start w:val="1"/>
      <w:numFmt w:val="lowerLetter"/>
      <w:lvlText w:val="%8."/>
      <w:lvlJc w:val="left"/>
      <w:pPr>
        <w:ind w:left="3600" w:hanging="360"/>
      </w:pPr>
    </w:lvl>
    <w:lvl w:ilvl="8" w:tplc="281A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17" w15:restartNumberingAfterBreak="0">
    <w:nsid w:val="2C0F6BDC"/>
    <w:multiLevelType w:val="multilevel"/>
    <w:tmpl w:val="B41872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C155F62"/>
    <w:multiLevelType w:val="hybridMultilevel"/>
    <w:tmpl w:val="7F2AD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-720" w:hanging="360"/>
      </w:pPr>
    </w:lvl>
    <w:lvl w:ilvl="2" w:tplc="281A001B" w:tentative="1">
      <w:start w:val="1"/>
      <w:numFmt w:val="lowerRoman"/>
      <w:lvlText w:val="%3."/>
      <w:lvlJc w:val="right"/>
      <w:pPr>
        <w:ind w:left="0" w:hanging="180"/>
      </w:pPr>
    </w:lvl>
    <w:lvl w:ilvl="3" w:tplc="281A000F" w:tentative="1">
      <w:start w:val="1"/>
      <w:numFmt w:val="decimal"/>
      <w:lvlText w:val="%4."/>
      <w:lvlJc w:val="left"/>
      <w:pPr>
        <w:ind w:left="720" w:hanging="360"/>
      </w:pPr>
    </w:lvl>
    <w:lvl w:ilvl="4" w:tplc="281A0019" w:tentative="1">
      <w:start w:val="1"/>
      <w:numFmt w:val="lowerLetter"/>
      <w:lvlText w:val="%5."/>
      <w:lvlJc w:val="left"/>
      <w:pPr>
        <w:ind w:left="1440" w:hanging="360"/>
      </w:pPr>
    </w:lvl>
    <w:lvl w:ilvl="5" w:tplc="281A001B" w:tentative="1">
      <w:start w:val="1"/>
      <w:numFmt w:val="lowerRoman"/>
      <w:lvlText w:val="%6."/>
      <w:lvlJc w:val="right"/>
      <w:pPr>
        <w:ind w:left="2160" w:hanging="180"/>
      </w:pPr>
    </w:lvl>
    <w:lvl w:ilvl="6" w:tplc="281A000F" w:tentative="1">
      <w:start w:val="1"/>
      <w:numFmt w:val="decimal"/>
      <w:lvlText w:val="%7."/>
      <w:lvlJc w:val="left"/>
      <w:pPr>
        <w:ind w:left="2880" w:hanging="360"/>
      </w:pPr>
    </w:lvl>
    <w:lvl w:ilvl="7" w:tplc="281A0019" w:tentative="1">
      <w:start w:val="1"/>
      <w:numFmt w:val="lowerLetter"/>
      <w:lvlText w:val="%8."/>
      <w:lvlJc w:val="left"/>
      <w:pPr>
        <w:ind w:left="3600" w:hanging="360"/>
      </w:pPr>
    </w:lvl>
    <w:lvl w:ilvl="8" w:tplc="281A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19" w15:restartNumberingAfterBreak="0">
    <w:nsid w:val="2FA0488F"/>
    <w:multiLevelType w:val="hybridMultilevel"/>
    <w:tmpl w:val="C55255E8"/>
    <w:lvl w:ilvl="0" w:tplc="F092B01C">
      <w:start w:val="1"/>
      <w:numFmt w:val="upperRoman"/>
      <w:lvlText w:val="%1."/>
      <w:lvlJc w:val="right"/>
      <w:pPr>
        <w:ind w:left="672" w:hanging="360"/>
      </w:pPr>
      <w:rPr>
        <w:b/>
      </w:rPr>
    </w:lvl>
    <w:lvl w:ilvl="1" w:tplc="DB920D16">
      <w:start w:val="1"/>
      <w:numFmt w:val="decimal"/>
      <w:lvlText w:val="%2."/>
      <w:lvlJc w:val="left"/>
      <w:pPr>
        <w:ind w:left="1392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12" w:hanging="180"/>
      </w:pPr>
    </w:lvl>
    <w:lvl w:ilvl="3" w:tplc="0809000F" w:tentative="1">
      <w:start w:val="1"/>
      <w:numFmt w:val="decimal"/>
      <w:lvlText w:val="%4."/>
      <w:lvlJc w:val="left"/>
      <w:pPr>
        <w:ind w:left="2832" w:hanging="360"/>
      </w:pPr>
    </w:lvl>
    <w:lvl w:ilvl="4" w:tplc="08090019" w:tentative="1">
      <w:start w:val="1"/>
      <w:numFmt w:val="lowerLetter"/>
      <w:lvlText w:val="%5."/>
      <w:lvlJc w:val="left"/>
      <w:pPr>
        <w:ind w:left="3552" w:hanging="360"/>
      </w:pPr>
    </w:lvl>
    <w:lvl w:ilvl="5" w:tplc="0809001B" w:tentative="1">
      <w:start w:val="1"/>
      <w:numFmt w:val="lowerRoman"/>
      <w:lvlText w:val="%6."/>
      <w:lvlJc w:val="right"/>
      <w:pPr>
        <w:ind w:left="4272" w:hanging="180"/>
      </w:pPr>
    </w:lvl>
    <w:lvl w:ilvl="6" w:tplc="0809000F" w:tentative="1">
      <w:start w:val="1"/>
      <w:numFmt w:val="decimal"/>
      <w:lvlText w:val="%7."/>
      <w:lvlJc w:val="left"/>
      <w:pPr>
        <w:ind w:left="4992" w:hanging="360"/>
      </w:pPr>
    </w:lvl>
    <w:lvl w:ilvl="7" w:tplc="08090019" w:tentative="1">
      <w:start w:val="1"/>
      <w:numFmt w:val="lowerLetter"/>
      <w:lvlText w:val="%8."/>
      <w:lvlJc w:val="left"/>
      <w:pPr>
        <w:ind w:left="5712" w:hanging="360"/>
      </w:pPr>
    </w:lvl>
    <w:lvl w:ilvl="8" w:tplc="080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20" w15:restartNumberingAfterBreak="0">
    <w:nsid w:val="35DF6271"/>
    <w:multiLevelType w:val="hybridMultilevel"/>
    <w:tmpl w:val="3E2A5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E85E15"/>
    <w:multiLevelType w:val="hybridMultilevel"/>
    <w:tmpl w:val="18DADE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A058E6"/>
    <w:multiLevelType w:val="hybridMultilevel"/>
    <w:tmpl w:val="7DE41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DD3053"/>
    <w:multiLevelType w:val="hybridMultilevel"/>
    <w:tmpl w:val="39724EAA"/>
    <w:lvl w:ilvl="0" w:tplc="04090001">
      <w:start w:val="1"/>
      <w:numFmt w:val="bullet"/>
      <w:lvlText w:val=""/>
      <w:lvlJc w:val="left"/>
      <w:pPr>
        <w:ind w:left="691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11" w:hanging="360"/>
      </w:pPr>
    </w:lvl>
    <w:lvl w:ilvl="2" w:tplc="0409001B" w:tentative="1">
      <w:start w:val="1"/>
      <w:numFmt w:val="lowerRoman"/>
      <w:lvlText w:val="%3."/>
      <w:lvlJc w:val="right"/>
      <w:pPr>
        <w:ind w:left="2131" w:hanging="180"/>
      </w:pPr>
    </w:lvl>
    <w:lvl w:ilvl="3" w:tplc="0409000F" w:tentative="1">
      <w:start w:val="1"/>
      <w:numFmt w:val="decimal"/>
      <w:lvlText w:val="%4."/>
      <w:lvlJc w:val="left"/>
      <w:pPr>
        <w:ind w:left="2851" w:hanging="360"/>
      </w:pPr>
    </w:lvl>
    <w:lvl w:ilvl="4" w:tplc="04090019" w:tentative="1">
      <w:start w:val="1"/>
      <w:numFmt w:val="lowerLetter"/>
      <w:lvlText w:val="%5."/>
      <w:lvlJc w:val="left"/>
      <w:pPr>
        <w:ind w:left="3571" w:hanging="360"/>
      </w:pPr>
    </w:lvl>
    <w:lvl w:ilvl="5" w:tplc="0409001B" w:tentative="1">
      <w:start w:val="1"/>
      <w:numFmt w:val="lowerRoman"/>
      <w:lvlText w:val="%6."/>
      <w:lvlJc w:val="right"/>
      <w:pPr>
        <w:ind w:left="4291" w:hanging="180"/>
      </w:pPr>
    </w:lvl>
    <w:lvl w:ilvl="6" w:tplc="0409000F" w:tentative="1">
      <w:start w:val="1"/>
      <w:numFmt w:val="decimal"/>
      <w:lvlText w:val="%7."/>
      <w:lvlJc w:val="left"/>
      <w:pPr>
        <w:ind w:left="5011" w:hanging="360"/>
      </w:pPr>
    </w:lvl>
    <w:lvl w:ilvl="7" w:tplc="04090019" w:tentative="1">
      <w:start w:val="1"/>
      <w:numFmt w:val="lowerLetter"/>
      <w:lvlText w:val="%8."/>
      <w:lvlJc w:val="left"/>
      <w:pPr>
        <w:ind w:left="5731" w:hanging="360"/>
      </w:pPr>
    </w:lvl>
    <w:lvl w:ilvl="8" w:tplc="040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24" w15:restartNumberingAfterBreak="0">
    <w:nsid w:val="43E02284"/>
    <w:multiLevelType w:val="hybridMultilevel"/>
    <w:tmpl w:val="C60C601E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5" w15:restartNumberingAfterBreak="0">
    <w:nsid w:val="444E1466"/>
    <w:multiLevelType w:val="hybridMultilevel"/>
    <w:tmpl w:val="C55255E8"/>
    <w:lvl w:ilvl="0" w:tplc="F092B01C">
      <w:start w:val="1"/>
      <w:numFmt w:val="upperRoman"/>
      <w:lvlText w:val="%1."/>
      <w:lvlJc w:val="right"/>
      <w:pPr>
        <w:ind w:left="672" w:hanging="360"/>
      </w:pPr>
      <w:rPr>
        <w:b/>
      </w:rPr>
    </w:lvl>
    <w:lvl w:ilvl="1" w:tplc="DB920D16">
      <w:start w:val="1"/>
      <w:numFmt w:val="decimal"/>
      <w:lvlText w:val="%2."/>
      <w:lvlJc w:val="left"/>
      <w:pPr>
        <w:ind w:left="1392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12" w:hanging="180"/>
      </w:pPr>
    </w:lvl>
    <w:lvl w:ilvl="3" w:tplc="0809000F" w:tentative="1">
      <w:start w:val="1"/>
      <w:numFmt w:val="decimal"/>
      <w:lvlText w:val="%4."/>
      <w:lvlJc w:val="left"/>
      <w:pPr>
        <w:ind w:left="2832" w:hanging="360"/>
      </w:pPr>
    </w:lvl>
    <w:lvl w:ilvl="4" w:tplc="08090019" w:tentative="1">
      <w:start w:val="1"/>
      <w:numFmt w:val="lowerLetter"/>
      <w:lvlText w:val="%5."/>
      <w:lvlJc w:val="left"/>
      <w:pPr>
        <w:ind w:left="3552" w:hanging="360"/>
      </w:pPr>
    </w:lvl>
    <w:lvl w:ilvl="5" w:tplc="0809001B" w:tentative="1">
      <w:start w:val="1"/>
      <w:numFmt w:val="lowerRoman"/>
      <w:lvlText w:val="%6."/>
      <w:lvlJc w:val="right"/>
      <w:pPr>
        <w:ind w:left="4272" w:hanging="180"/>
      </w:pPr>
    </w:lvl>
    <w:lvl w:ilvl="6" w:tplc="0809000F" w:tentative="1">
      <w:start w:val="1"/>
      <w:numFmt w:val="decimal"/>
      <w:lvlText w:val="%7."/>
      <w:lvlJc w:val="left"/>
      <w:pPr>
        <w:ind w:left="4992" w:hanging="360"/>
      </w:pPr>
    </w:lvl>
    <w:lvl w:ilvl="7" w:tplc="08090019" w:tentative="1">
      <w:start w:val="1"/>
      <w:numFmt w:val="lowerLetter"/>
      <w:lvlText w:val="%8."/>
      <w:lvlJc w:val="left"/>
      <w:pPr>
        <w:ind w:left="5712" w:hanging="360"/>
      </w:pPr>
    </w:lvl>
    <w:lvl w:ilvl="8" w:tplc="080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26" w15:restartNumberingAfterBreak="0">
    <w:nsid w:val="4603224E"/>
    <w:multiLevelType w:val="hybridMultilevel"/>
    <w:tmpl w:val="7F2AD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-720" w:hanging="360"/>
      </w:pPr>
    </w:lvl>
    <w:lvl w:ilvl="2" w:tplc="281A001B" w:tentative="1">
      <w:start w:val="1"/>
      <w:numFmt w:val="lowerRoman"/>
      <w:lvlText w:val="%3."/>
      <w:lvlJc w:val="right"/>
      <w:pPr>
        <w:ind w:left="0" w:hanging="180"/>
      </w:pPr>
    </w:lvl>
    <w:lvl w:ilvl="3" w:tplc="281A000F" w:tentative="1">
      <w:start w:val="1"/>
      <w:numFmt w:val="decimal"/>
      <w:lvlText w:val="%4."/>
      <w:lvlJc w:val="left"/>
      <w:pPr>
        <w:ind w:left="720" w:hanging="360"/>
      </w:pPr>
    </w:lvl>
    <w:lvl w:ilvl="4" w:tplc="281A0019" w:tentative="1">
      <w:start w:val="1"/>
      <w:numFmt w:val="lowerLetter"/>
      <w:lvlText w:val="%5."/>
      <w:lvlJc w:val="left"/>
      <w:pPr>
        <w:ind w:left="1440" w:hanging="360"/>
      </w:pPr>
    </w:lvl>
    <w:lvl w:ilvl="5" w:tplc="281A001B" w:tentative="1">
      <w:start w:val="1"/>
      <w:numFmt w:val="lowerRoman"/>
      <w:lvlText w:val="%6."/>
      <w:lvlJc w:val="right"/>
      <w:pPr>
        <w:ind w:left="2160" w:hanging="180"/>
      </w:pPr>
    </w:lvl>
    <w:lvl w:ilvl="6" w:tplc="281A000F" w:tentative="1">
      <w:start w:val="1"/>
      <w:numFmt w:val="decimal"/>
      <w:lvlText w:val="%7."/>
      <w:lvlJc w:val="left"/>
      <w:pPr>
        <w:ind w:left="2880" w:hanging="360"/>
      </w:pPr>
    </w:lvl>
    <w:lvl w:ilvl="7" w:tplc="281A0019" w:tentative="1">
      <w:start w:val="1"/>
      <w:numFmt w:val="lowerLetter"/>
      <w:lvlText w:val="%8."/>
      <w:lvlJc w:val="left"/>
      <w:pPr>
        <w:ind w:left="3600" w:hanging="360"/>
      </w:pPr>
    </w:lvl>
    <w:lvl w:ilvl="8" w:tplc="281A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27" w15:restartNumberingAfterBreak="0">
    <w:nsid w:val="4E6C3826"/>
    <w:multiLevelType w:val="multilevel"/>
    <w:tmpl w:val="0A9A29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8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00C2104"/>
    <w:multiLevelType w:val="multilevel"/>
    <w:tmpl w:val="9AE01532"/>
    <w:lvl w:ilvl="0">
      <w:start w:val="1"/>
      <w:numFmt w:val="decimal"/>
      <w:lvlText w:val="%1."/>
      <w:lvlJc w:val="left"/>
      <w:pPr>
        <w:ind w:left="3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3" w:hanging="1800"/>
      </w:pPr>
      <w:rPr>
        <w:rFonts w:hint="default"/>
      </w:rPr>
    </w:lvl>
  </w:abstractNum>
  <w:abstractNum w:abstractNumId="29" w15:restartNumberingAfterBreak="0">
    <w:nsid w:val="50493B3D"/>
    <w:multiLevelType w:val="hybridMultilevel"/>
    <w:tmpl w:val="BDB0A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F1542A"/>
    <w:multiLevelType w:val="hybridMultilevel"/>
    <w:tmpl w:val="3E2A5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1703B7"/>
    <w:multiLevelType w:val="hybridMultilevel"/>
    <w:tmpl w:val="460CC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F96A43"/>
    <w:multiLevelType w:val="hybridMultilevel"/>
    <w:tmpl w:val="DE503B9C"/>
    <w:lvl w:ilvl="0" w:tplc="89CE43F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DB540E"/>
    <w:multiLevelType w:val="multilevel"/>
    <w:tmpl w:val="267A8F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B9B0A58"/>
    <w:multiLevelType w:val="hybridMultilevel"/>
    <w:tmpl w:val="F86E5558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CE43F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1566365"/>
    <w:multiLevelType w:val="hybridMultilevel"/>
    <w:tmpl w:val="D4AC6AB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4E7418"/>
    <w:multiLevelType w:val="hybridMultilevel"/>
    <w:tmpl w:val="1B168332"/>
    <w:lvl w:ilvl="0" w:tplc="89CE43F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1E2FE8"/>
    <w:multiLevelType w:val="hybridMultilevel"/>
    <w:tmpl w:val="269469AE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CE43F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BDE052A"/>
    <w:multiLevelType w:val="hybridMultilevel"/>
    <w:tmpl w:val="9B244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7D122E"/>
    <w:multiLevelType w:val="hybridMultilevel"/>
    <w:tmpl w:val="67C092B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 w15:restartNumberingAfterBreak="0">
    <w:nsid w:val="72770F5B"/>
    <w:multiLevelType w:val="hybridMultilevel"/>
    <w:tmpl w:val="A27AAA72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66310EB"/>
    <w:multiLevelType w:val="hybridMultilevel"/>
    <w:tmpl w:val="96269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80455F"/>
    <w:multiLevelType w:val="hybridMultilevel"/>
    <w:tmpl w:val="195AEA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6675ED"/>
    <w:multiLevelType w:val="hybridMultilevel"/>
    <w:tmpl w:val="48020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FF6047"/>
    <w:multiLevelType w:val="hybridMultilevel"/>
    <w:tmpl w:val="0E4CB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30"/>
  </w:num>
  <w:num w:numId="4">
    <w:abstractNumId w:val="13"/>
  </w:num>
  <w:num w:numId="5">
    <w:abstractNumId w:val="7"/>
  </w:num>
  <w:num w:numId="6">
    <w:abstractNumId w:val="29"/>
  </w:num>
  <w:num w:numId="7">
    <w:abstractNumId w:val="42"/>
  </w:num>
  <w:num w:numId="8">
    <w:abstractNumId w:val="24"/>
  </w:num>
  <w:num w:numId="9">
    <w:abstractNumId w:val="40"/>
  </w:num>
  <w:num w:numId="10">
    <w:abstractNumId w:val="37"/>
  </w:num>
  <w:num w:numId="11">
    <w:abstractNumId w:val="36"/>
  </w:num>
  <w:num w:numId="12">
    <w:abstractNumId w:val="35"/>
  </w:num>
  <w:num w:numId="13">
    <w:abstractNumId w:val="32"/>
  </w:num>
  <w:num w:numId="14">
    <w:abstractNumId w:val="38"/>
  </w:num>
  <w:num w:numId="15">
    <w:abstractNumId w:val="34"/>
  </w:num>
  <w:num w:numId="16">
    <w:abstractNumId w:val="25"/>
  </w:num>
  <w:num w:numId="17">
    <w:abstractNumId w:val="22"/>
  </w:num>
  <w:num w:numId="18">
    <w:abstractNumId w:val="41"/>
  </w:num>
  <w:num w:numId="19">
    <w:abstractNumId w:val="15"/>
  </w:num>
  <w:num w:numId="20">
    <w:abstractNumId w:val="44"/>
  </w:num>
  <w:num w:numId="21">
    <w:abstractNumId w:val="19"/>
  </w:num>
  <w:num w:numId="22">
    <w:abstractNumId w:val="11"/>
  </w:num>
  <w:num w:numId="23">
    <w:abstractNumId w:val="33"/>
  </w:num>
  <w:num w:numId="24">
    <w:abstractNumId w:val="3"/>
  </w:num>
  <w:num w:numId="25">
    <w:abstractNumId w:val="14"/>
  </w:num>
  <w:num w:numId="26">
    <w:abstractNumId w:val="9"/>
  </w:num>
  <w:num w:numId="27">
    <w:abstractNumId w:val="28"/>
  </w:num>
  <w:num w:numId="28">
    <w:abstractNumId w:val="33"/>
  </w:num>
  <w:num w:numId="29">
    <w:abstractNumId w:val="31"/>
  </w:num>
  <w:num w:numId="30">
    <w:abstractNumId w:val="5"/>
  </w:num>
  <w:num w:numId="31">
    <w:abstractNumId w:val="5"/>
  </w:num>
  <w:num w:numId="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17"/>
  </w:num>
  <w:num w:numId="35">
    <w:abstractNumId w:val="39"/>
  </w:num>
  <w:num w:numId="36">
    <w:abstractNumId w:val="0"/>
  </w:num>
  <w:num w:numId="37">
    <w:abstractNumId w:val="43"/>
  </w:num>
  <w:num w:numId="38">
    <w:abstractNumId w:val="2"/>
  </w:num>
  <w:num w:numId="39">
    <w:abstractNumId w:val="23"/>
  </w:num>
  <w:num w:numId="40">
    <w:abstractNumId w:val="10"/>
  </w:num>
  <w:num w:numId="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</w:num>
  <w:num w:numId="43">
    <w:abstractNumId w:val="8"/>
  </w:num>
  <w:num w:numId="44">
    <w:abstractNumId w:val="4"/>
  </w:num>
  <w:num w:numId="45">
    <w:abstractNumId w:val="27"/>
  </w:num>
  <w:num w:numId="46">
    <w:abstractNumId w:val="12"/>
  </w:num>
  <w:num w:numId="47">
    <w:abstractNumId w:val="18"/>
  </w:num>
  <w:num w:numId="48">
    <w:abstractNumId w:val="26"/>
  </w:num>
  <w:num w:numId="49">
    <w:abstractNumId w:val="6"/>
  </w:num>
  <w:num w:numId="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036"/>
    <w:rsid w:val="00002164"/>
    <w:rsid w:val="000050B3"/>
    <w:rsid w:val="0000759B"/>
    <w:rsid w:val="00011A18"/>
    <w:rsid w:val="0001445B"/>
    <w:rsid w:val="000218C6"/>
    <w:rsid w:val="00023EF9"/>
    <w:rsid w:val="00026C2F"/>
    <w:rsid w:val="00027945"/>
    <w:rsid w:val="00036812"/>
    <w:rsid w:val="00044F35"/>
    <w:rsid w:val="00044F63"/>
    <w:rsid w:val="00050616"/>
    <w:rsid w:val="00061070"/>
    <w:rsid w:val="00065D57"/>
    <w:rsid w:val="00071EAF"/>
    <w:rsid w:val="000761BE"/>
    <w:rsid w:val="00083993"/>
    <w:rsid w:val="00092B84"/>
    <w:rsid w:val="0009542A"/>
    <w:rsid w:val="000A53F3"/>
    <w:rsid w:val="000A5CDC"/>
    <w:rsid w:val="000B3651"/>
    <w:rsid w:val="000B54D7"/>
    <w:rsid w:val="000C216A"/>
    <w:rsid w:val="000D5029"/>
    <w:rsid w:val="000D588C"/>
    <w:rsid w:val="000E2036"/>
    <w:rsid w:val="000E7570"/>
    <w:rsid w:val="000F2DEA"/>
    <w:rsid w:val="000F5637"/>
    <w:rsid w:val="000F5E72"/>
    <w:rsid w:val="00113C5C"/>
    <w:rsid w:val="001156BA"/>
    <w:rsid w:val="00144439"/>
    <w:rsid w:val="0015182D"/>
    <w:rsid w:val="001541A0"/>
    <w:rsid w:val="00155CD5"/>
    <w:rsid w:val="00161847"/>
    <w:rsid w:val="00164595"/>
    <w:rsid w:val="00167F04"/>
    <w:rsid w:val="00170CA7"/>
    <w:rsid w:val="001711C5"/>
    <w:rsid w:val="00171666"/>
    <w:rsid w:val="00176457"/>
    <w:rsid w:val="001A023F"/>
    <w:rsid w:val="001A3FAC"/>
    <w:rsid w:val="001A6472"/>
    <w:rsid w:val="001B5457"/>
    <w:rsid w:val="001C5538"/>
    <w:rsid w:val="001D0EDE"/>
    <w:rsid w:val="001D20E2"/>
    <w:rsid w:val="001E386B"/>
    <w:rsid w:val="001E38DE"/>
    <w:rsid w:val="001F7B31"/>
    <w:rsid w:val="0020601F"/>
    <w:rsid w:val="00212DA5"/>
    <w:rsid w:val="0021347C"/>
    <w:rsid w:val="00214AA0"/>
    <w:rsid w:val="002323AC"/>
    <w:rsid w:val="00236737"/>
    <w:rsid w:val="00251CC3"/>
    <w:rsid w:val="00261404"/>
    <w:rsid w:val="00264EF2"/>
    <w:rsid w:val="002673B0"/>
    <w:rsid w:val="00275E2A"/>
    <w:rsid w:val="00291E3D"/>
    <w:rsid w:val="00292BAC"/>
    <w:rsid w:val="00296938"/>
    <w:rsid w:val="002A202F"/>
    <w:rsid w:val="002A6CC7"/>
    <w:rsid w:val="002B19B4"/>
    <w:rsid w:val="002F1BEC"/>
    <w:rsid w:val="002F4757"/>
    <w:rsid w:val="003204C5"/>
    <w:rsid w:val="00322199"/>
    <w:rsid w:val="003223C7"/>
    <w:rsid w:val="00326555"/>
    <w:rsid w:val="00327EB3"/>
    <w:rsid w:val="00334FAF"/>
    <w:rsid w:val="00335964"/>
    <w:rsid w:val="0034063D"/>
    <w:rsid w:val="003410E0"/>
    <w:rsid w:val="00350EAD"/>
    <w:rsid w:val="00354EE5"/>
    <w:rsid w:val="00361B7A"/>
    <w:rsid w:val="003651DB"/>
    <w:rsid w:val="00366FD8"/>
    <w:rsid w:val="00370F2C"/>
    <w:rsid w:val="003715A0"/>
    <w:rsid w:val="0037171F"/>
    <w:rsid w:val="003769B0"/>
    <w:rsid w:val="00376FD1"/>
    <w:rsid w:val="00382667"/>
    <w:rsid w:val="0039002C"/>
    <w:rsid w:val="003A517E"/>
    <w:rsid w:val="003B44DB"/>
    <w:rsid w:val="003B4BC9"/>
    <w:rsid w:val="003B6298"/>
    <w:rsid w:val="003C08C9"/>
    <w:rsid w:val="003C435E"/>
    <w:rsid w:val="003E2EB1"/>
    <w:rsid w:val="003E3C16"/>
    <w:rsid w:val="00407D96"/>
    <w:rsid w:val="00412233"/>
    <w:rsid w:val="00414262"/>
    <w:rsid w:val="00426DD4"/>
    <w:rsid w:val="00432495"/>
    <w:rsid w:val="00444DA7"/>
    <w:rsid w:val="00457882"/>
    <w:rsid w:val="00463CC7"/>
    <w:rsid w:val="0047335A"/>
    <w:rsid w:val="004809C4"/>
    <w:rsid w:val="0048433C"/>
    <w:rsid w:val="004847B1"/>
    <w:rsid w:val="00492350"/>
    <w:rsid w:val="0049545B"/>
    <w:rsid w:val="004B234D"/>
    <w:rsid w:val="004D3665"/>
    <w:rsid w:val="004D3BD0"/>
    <w:rsid w:val="004D4452"/>
    <w:rsid w:val="004D45B1"/>
    <w:rsid w:val="004D68A7"/>
    <w:rsid w:val="004E29D1"/>
    <w:rsid w:val="00500566"/>
    <w:rsid w:val="00502256"/>
    <w:rsid w:val="005073A3"/>
    <w:rsid w:val="00511FAC"/>
    <w:rsid w:val="00513CC0"/>
    <w:rsid w:val="00523608"/>
    <w:rsid w:val="00525C0A"/>
    <w:rsid w:val="0052789E"/>
    <w:rsid w:val="00527A7B"/>
    <w:rsid w:val="005306D4"/>
    <w:rsid w:val="00535608"/>
    <w:rsid w:val="005474B2"/>
    <w:rsid w:val="005534AE"/>
    <w:rsid w:val="00556688"/>
    <w:rsid w:val="0056162B"/>
    <w:rsid w:val="0056707B"/>
    <w:rsid w:val="00581A9D"/>
    <w:rsid w:val="005A2503"/>
    <w:rsid w:val="005A3CD7"/>
    <w:rsid w:val="005B4F04"/>
    <w:rsid w:val="005B7CB9"/>
    <w:rsid w:val="005C01B7"/>
    <w:rsid w:val="005C0983"/>
    <w:rsid w:val="005D0023"/>
    <w:rsid w:val="005D6A3F"/>
    <w:rsid w:val="005E21C4"/>
    <w:rsid w:val="005F4D59"/>
    <w:rsid w:val="0060001C"/>
    <w:rsid w:val="00600D31"/>
    <w:rsid w:val="0060786A"/>
    <w:rsid w:val="00612D44"/>
    <w:rsid w:val="0062221D"/>
    <w:rsid w:val="006237FE"/>
    <w:rsid w:val="00627AF7"/>
    <w:rsid w:val="0063184B"/>
    <w:rsid w:val="00632540"/>
    <w:rsid w:val="00633F73"/>
    <w:rsid w:val="0064334D"/>
    <w:rsid w:val="00645199"/>
    <w:rsid w:val="00645850"/>
    <w:rsid w:val="00650474"/>
    <w:rsid w:val="0065171E"/>
    <w:rsid w:val="00661ECF"/>
    <w:rsid w:val="00677195"/>
    <w:rsid w:val="00692071"/>
    <w:rsid w:val="00693094"/>
    <w:rsid w:val="00694B28"/>
    <w:rsid w:val="006C5349"/>
    <w:rsid w:val="006C5F2A"/>
    <w:rsid w:val="006C662C"/>
    <w:rsid w:val="006F4A5C"/>
    <w:rsid w:val="00715F5C"/>
    <w:rsid w:val="007278C1"/>
    <w:rsid w:val="00733493"/>
    <w:rsid w:val="00737F1D"/>
    <w:rsid w:val="00757339"/>
    <w:rsid w:val="00767166"/>
    <w:rsid w:val="00782816"/>
    <w:rsid w:val="00785A46"/>
    <w:rsid w:val="007861E3"/>
    <w:rsid w:val="007940D6"/>
    <w:rsid w:val="007B1740"/>
    <w:rsid w:val="007B43C4"/>
    <w:rsid w:val="007B5006"/>
    <w:rsid w:val="007B7F5E"/>
    <w:rsid w:val="007C61B5"/>
    <w:rsid w:val="007C7E4A"/>
    <w:rsid w:val="007D3889"/>
    <w:rsid w:val="007D39E4"/>
    <w:rsid w:val="007D43A7"/>
    <w:rsid w:val="007E1695"/>
    <w:rsid w:val="007E51CB"/>
    <w:rsid w:val="007E5E58"/>
    <w:rsid w:val="007F204C"/>
    <w:rsid w:val="00804060"/>
    <w:rsid w:val="008166C9"/>
    <w:rsid w:val="00824E43"/>
    <w:rsid w:val="0083226C"/>
    <w:rsid w:val="00833D8C"/>
    <w:rsid w:val="00834C9A"/>
    <w:rsid w:val="0084708C"/>
    <w:rsid w:val="00850AD5"/>
    <w:rsid w:val="00852739"/>
    <w:rsid w:val="008629CC"/>
    <w:rsid w:val="00864A01"/>
    <w:rsid w:val="00865EBB"/>
    <w:rsid w:val="008840DF"/>
    <w:rsid w:val="00886C36"/>
    <w:rsid w:val="00892B11"/>
    <w:rsid w:val="00894DEF"/>
    <w:rsid w:val="008A6AC8"/>
    <w:rsid w:val="008C5591"/>
    <w:rsid w:val="008C5F73"/>
    <w:rsid w:val="008D04A6"/>
    <w:rsid w:val="008D4C1A"/>
    <w:rsid w:val="008F0867"/>
    <w:rsid w:val="008F172F"/>
    <w:rsid w:val="008F2044"/>
    <w:rsid w:val="008F2BE1"/>
    <w:rsid w:val="008F4DD1"/>
    <w:rsid w:val="008F779F"/>
    <w:rsid w:val="009056DB"/>
    <w:rsid w:val="00932862"/>
    <w:rsid w:val="00934907"/>
    <w:rsid w:val="00947592"/>
    <w:rsid w:val="00950280"/>
    <w:rsid w:val="00952719"/>
    <w:rsid w:val="0097567C"/>
    <w:rsid w:val="00990421"/>
    <w:rsid w:val="00991A18"/>
    <w:rsid w:val="00994A16"/>
    <w:rsid w:val="009A30D3"/>
    <w:rsid w:val="009A4667"/>
    <w:rsid w:val="009B6870"/>
    <w:rsid w:val="009C60C1"/>
    <w:rsid w:val="009D03A7"/>
    <w:rsid w:val="009E0479"/>
    <w:rsid w:val="009E0D02"/>
    <w:rsid w:val="009E1711"/>
    <w:rsid w:val="00A0102E"/>
    <w:rsid w:val="00A1145F"/>
    <w:rsid w:val="00A12960"/>
    <w:rsid w:val="00A1570D"/>
    <w:rsid w:val="00A22386"/>
    <w:rsid w:val="00A33E16"/>
    <w:rsid w:val="00A56B75"/>
    <w:rsid w:val="00A60BC6"/>
    <w:rsid w:val="00A63D27"/>
    <w:rsid w:val="00A71C04"/>
    <w:rsid w:val="00A84DB3"/>
    <w:rsid w:val="00AA0017"/>
    <w:rsid w:val="00AA4BC5"/>
    <w:rsid w:val="00AA6CD6"/>
    <w:rsid w:val="00AB09B3"/>
    <w:rsid w:val="00AC02D1"/>
    <w:rsid w:val="00B039AF"/>
    <w:rsid w:val="00B06019"/>
    <w:rsid w:val="00B07409"/>
    <w:rsid w:val="00B1006E"/>
    <w:rsid w:val="00B178FB"/>
    <w:rsid w:val="00B17F5F"/>
    <w:rsid w:val="00B523BF"/>
    <w:rsid w:val="00B5252A"/>
    <w:rsid w:val="00B63DB1"/>
    <w:rsid w:val="00B67138"/>
    <w:rsid w:val="00B6715C"/>
    <w:rsid w:val="00B77414"/>
    <w:rsid w:val="00B81CFE"/>
    <w:rsid w:val="00B903AE"/>
    <w:rsid w:val="00B9157F"/>
    <w:rsid w:val="00B915EF"/>
    <w:rsid w:val="00B93B90"/>
    <w:rsid w:val="00B95225"/>
    <w:rsid w:val="00BA55D3"/>
    <w:rsid w:val="00BA6759"/>
    <w:rsid w:val="00BA7204"/>
    <w:rsid w:val="00BB2C8C"/>
    <w:rsid w:val="00BC2081"/>
    <w:rsid w:val="00BC59F0"/>
    <w:rsid w:val="00BC6826"/>
    <w:rsid w:val="00BD0AA9"/>
    <w:rsid w:val="00BD64A6"/>
    <w:rsid w:val="00BF1822"/>
    <w:rsid w:val="00BF54DA"/>
    <w:rsid w:val="00C0295C"/>
    <w:rsid w:val="00C03C06"/>
    <w:rsid w:val="00C121EC"/>
    <w:rsid w:val="00C12C65"/>
    <w:rsid w:val="00C1331B"/>
    <w:rsid w:val="00C21A76"/>
    <w:rsid w:val="00C33E3B"/>
    <w:rsid w:val="00C445E2"/>
    <w:rsid w:val="00C70F1B"/>
    <w:rsid w:val="00C7129D"/>
    <w:rsid w:val="00C748D1"/>
    <w:rsid w:val="00C766F3"/>
    <w:rsid w:val="00C91014"/>
    <w:rsid w:val="00C9199A"/>
    <w:rsid w:val="00C91DAD"/>
    <w:rsid w:val="00C93F66"/>
    <w:rsid w:val="00CA1CE9"/>
    <w:rsid w:val="00CA3CA3"/>
    <w:rsid w:val="00CA67E4"/>
    <w:rsid w:val="00CB1A4E"/>
    <w:rsid w:val="00CC29F6"/>
    <w:rsid w:val="00CD2287"/>
    <w:rsid w:val="00CD5BBB"/>
    <w:rsid w:val="00CE0685"/>
    <w:rsid w:val="00D37EA5"/>
    <w:rsid w:val="00D565F0"/>
    <w:rsid w:val="00D61612"/>
    <w:rsid w:val="00D73628"/>
    <w:rsid w:val="00D73918"/>
    <w:rsid w:val="00D967D7"/>
    <w:rsid w:val="00DA125D"/>
    <w:rsid w:val="00DB19B9"/>
    <w:rsid w:val="00DC4BC2"/>
    <w:rsid w:val="00DC6EC7"/>
    <w:rsid w:val="00DE057D"/>
    <w:rsid w:val="00E0020F"/>
    <w:rsid w:val="00E04A26"/>
    <w:rsid w:val="00E04B3B"/>
    <w:rsid w:val="00E066DC"/>
    <w:rsid w:val="00E07997"/>
    <w:rsid w:val="00E118C7"/>
    <w:rsid w:val="00E1427B"/>
    <w:rsid w:val="00E14E0D"/>
    <w:rsid w:val="00E2143C"/>
    <w:rsid w:val="00E22B8B"/>
    <w:rsid w:val="00E317D1"/>
    <w:rsid w:val="00E40DF0"/>
    <w:rsid w:val="00E42526"/>
    <w:rsid w:val="00E4267B"/>
    <w:rsid w:val="00E47DAC"/>
    <w:rsid w:val="00E63C8A"/>
    <w:rsid w:val="00E70BF6"/>
    <w:rsid w:val="00E87DF4"/>
    <w:rsid w:val="00E911CF"/>
    <w:rsid w:val="00EA02F0"/>
    <w:rsid w:val="00EA4ED1"/>
    <w:rsid w:val="00EC7241"/>
    <w:rsid w:val="00ED12C4"/>
    <w:rsid w:val="00ED1BCC"/>
    <w:rsid w:val="00EF5A00"/>
    <w:rsid w:val="00F111E4"/>
    <w:rsid w:val="00F11625"/>
    <w:rsid w:val="00F11C98"/>
    <w:rsid w:val="00F12E47"/>
    <w:rsid w:val="00F162BA"/>
    <w:rsid w:val="00F2042B"/>
    <w:rsid w:val="00F20696"/>
    <w:rsid w:val="00F223B2"/>
    <w:rsid w:val="00F53241"/>
    <w:rsid w:val="00F672C5"/>
    <w:rsid w:val="00F67790"/>
    <w:rsid w:val="00F909A5"/>
    <w:rsid w:val="00FB1157"/>
    <w:rsid w:val="00FB1A1B"/>
    <w:rsid w:val="00FB645B"/>
    <w:rsid w:val="00FC09D6"/>
    <w:rsid w:val="00FC34EC"/>
    <w:rsid w:val="00FC3F69"/>
    <w:rsid w:val="00FC5312"/>
    <w:rsid w:val="00FD2730"/>
    <w:rsid w:val="00FD3964"/>
    <w:rsid w:val="00FD4DEE"/>
    <w:rsid w:val="00FF4DB4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1337D"/>
  <w15:docId w15:val="{E9F875B3-0CAE-4FB1-9DD6-C3C2A7E2C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036"/>
    <w:pPr>
      <w:spacing w:after="0" w:line="240" w:lineRule="auto"/>
      <w:jc w:val="both"/>
    </w:pPr>
    <w:rPr>
      <w:rFonts w:ascii="Calibri" w:eastAsia="Calibri" w:hAnsi="Calibri" w:cs="Times New Roman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2526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04C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04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036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0E203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D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DA5"/>
    <w:rPr>
      <w:rFonts w:ascii="Tahoma" w:eastAsia="Calibri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969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9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6938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9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6938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06019"/>
    <w:pPr>
      <w:ind w:left="720"/>
      <w:contextualSpacing/>
    </w:pPr>
  </w:style>
  <w:style w:type="table" w:customStyle="1" w:styleId="GridTable6Colorful-Accent11">
    <w:name w:val="Grid Table 6 Colorful - Accent 11"/>
    <w:basedOn w:val="TableNormal"/>
    <w:uiPriority w:val="51"/>
    <w:rsid w:val="00275E2A"/>
    <w:pPr>
      <w:spacing w:after="0" w:line="240" w:lineRule="auto"/>
    </w:pPr>
    <w:rPr>
      <w:color w:val="365F91" w:themeColor="accent1" w:themeShade="BF"/>
      <w:lang w:val="en-GB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Footer">
    <w:name w:val="footer"/>
    <w:basedOn w:val="Normal"/>
    <w:link w:val="FooterChar"/>
    <w:uiPriority w:val="99"/>
    <w:unhideWhenUsed/>
    <w:rsid w:val="007C61B5"/>
    <w:pPr>
      <w:tabs>
        <w:tab w:val="center" w:pos="4513"/>
        <w:tab w:val="right" w:pos="9026"/>
      </w:tabs>
      <w:jc w:val="left"/>
    </w:pPr>
    <w:rPr>
      <w:rFonts w:eastAsiaTheme="minorHAnsi" w:cs="Calibri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7C61B5"/>
    <w:rPr>
      <w:rFonts w:ascii="Calibri" w:hAnsi="Calibri" w:cs="Calibri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3651DB"/>
    <w:rPr>
      <w:color w:val="0000FF" w:themeColor="hyperlink"/>
      <w:u w:val="single"/>
    </w:rPr>
  </w:style>
  <w:style w:type="table" w:customStyle="1" w:styleId="PlainTable11">
    <w:name w:val="Plain Table 11"/>
    <w:basedOn w:val="TableNormal"/>
    <w:uiPriority w:val="41"/>
    <w:rsid w:val="00044F35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1">
    <w:name w:val="Table Grid1"/>
    <w:basedOn w:val="TableNormal"/>
    <w:next w:val="TableGrid"/>
    <w:uiPriority w:val="59"/>
    <w:rsid w:val="007D39E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7D39E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2A20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02F"/>
    <w:rPr>
      <w:rFonts w:ascii="Calibri" w:eastAsia="Calibri" w:hAnsi="Calibri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331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331B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1331B"/>
    <w:rPr>
      <w:vertAlign w:val="superscript"/>
    </w:rPr>
  </w:style>
  <w:style w:type="paragraph" w:customStyle="1" w:styleId="gmail-odluka-zakon">
    <w:name w:val="gmail-odluka-zakon"/>
    <w:basedOn w:val="Normal"/>
    <w:rsid w:val="007C7E4A"/>
    <w:pPr>
      <w:spacing w:before="100" w:beforeAutospacing="1" w:after="100" w:afterAutospacing="1"/>
      <w:jc w:val="left"/>
    </w:pPr>
    <w:rPr>
      <w:rFonts w:eastAsiaTheme="minorHAnsi" w:cs="Calibri"/>
      <w:lang w:val="en-GB" w:eastAsia="en-GB"/>
    </w:rPr>
  </w:style>
  <w:style w:type="paragraph" w:customStyle="1" w:styleId="odluka-zakon">
    <w:name w:val="odluka-zakon"/>
    <w:basedOn w:val="Normal"/>
    <w:rsid w:val="007C7E4A"/>
    <w:pPr>
      <w:spacing w:before="100" w:beforeAutospacing="1" w:after="100" w:afterAutospacing="1"/>
      <w:jc w:val="left"/>
    </w:pPr>
    <w:rPr>
      <w:rFonts w:ascii="Times New Roman" w:eastAsiaTheme="minorHAnsi" w:hAnsi="Times New Roman"/>
      <w:sz w:val="24"/>
      <w:szCs w:val="24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252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204C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204C5"/>
    <w:rPr>
      <w:rFonts w:asciiTheme="majorHAnsi" w:eastAsiaTheme="majorEastAsia" w:hAnsiTheme="majorHAnsi" w:cstheme="majorBidi"/>
      <w:i/>
      <w:iCs/>
      <w:color w:val="365F91" w:themeColor="accent1" w:themeShade="B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2420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7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42174-B357-46FC-8EA9-F07E128AC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1831</Words>
  <Characters>10437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Marija Andrejic</cp:lastModifiedBy>
  <cp:revision>18</cp:revision>
  <cp:lastPrinted>2018-09-05T12:48:00Z</cp:lastPrinted>
  <dcterms:created xsi:type="dcterms:W3CDTF">2019-11-19T11:32:00Z</dcterms:created>
  <dcterms:modified xsi:type="dcterms:W3CDTF">2020-02-06T13:17:00Z</dcterms:modified>
</cp:coreProperties>
</file>